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AB" w:rsidRPr="00531923" w:rsidRDefault="00EC15AB" w:rsidP="0003029B">
      <w:pPr>
        <w:spacing w:after="0" w:line="283" w:lineRule="auto"/>
        <w:ind w:right="-851"/>
        <w:rPr>
          <w:rFonts w:ascii="Times New Roman" w:hAnsi="Times New Roman"/>
          <w:b/>
        </w:rPr>
      </w:pPr>
      <w:bookmarkStart w:id="0" w:name="_GoBack"/>
      <w:r w:rsidRPr="00531923">
        <w:rPr>
          <w:rFonts w:ascii="Times New Roman" w:hAnsi="Times New Roman"/>
          <w:b/>
        </w:rPr>
        <w:t>ГОСУДАРСТВЕННОЕ БЮДЖЕТНОЕ ОБРАЗОВАТЕЛЬНОЕ УЧРЕЖДЕНИЕ</w:t>
      </w:r>
    </w:p>
    <w:p w:rsidR="00EC15AB" w:rsidRPr="00531923" w:rsidRDefault="00EC15AB" w:rsidP="0003029B">
      <w:pPr>
        <w:spacing w:after="0" w:line="283" w:lineRule="auto"/>
        <w:rPr>
          <w:rFonts w:ascii="Times New Roman" w:hAnsi="Times New Roman"/>
          <w:b/>
        </w:rPr>
      </w:pPr>
      <w:r w:rsidRPr="00531923">
        <w:rPr>
          <w:rFonts w:ascii="Times New Roman" w:hAnsi="Times New Roman"/>
          <w:b/>
        </w:rPr>
        <w:t>ДОПОЛНИТЕЛЬНОГО ПРОФЕССИОНАЛЬНОГО ОБРАЗОВАНИЯ</w:t>
      </w:r>
    </w:p>
    <w:p w:rsidR="00EC15AB" w:rsidRPr="00531923" w:rsidRDefault="00EC15AB" w:rsidP="0003029B">
      <w:pPr>
        <w:spacing w:after="0" w:line="283" w:lineRule="auto"/>
        <w:rPr>
          <w:rFonts w:ascii="Times New Roman" w:hAnsi="Times New Roman"/>
          <w:b/>
        </w:rPr>
      </w:pPr>
      <w:r w:rsidRPr="00531923">
        <w:rPr>
          <w:rFonts w:ascii="Times New Roman" w:hAnsi="Times New Roman"/>
          <w:b/>
        </w:rPr>
        <w:t>НИЖЕГОРОДСКИЙ ИНСТИТУТ РАЗВИТИЯ ОБРАЗОВАНИЯ</w:t>
      </w:r>
    </w:p>
    <w:bookmarkEnd w:id="0"/>
    <w:p w:rsidR="00EC15AB" w:rsidRPr="00531923" w:rsidRDefault="00EC15AB" w:rsidP="0003029B">
      <w:pPr>
        <w:spacing w:after="0" w:line="283" w:lineRule="auto"/>
        <w:rPr>
          <w:rFonts w:ascii="Times New Roman" w:hAnsi="Times New Roman"/>
          <w:b/>
          <w:sz w:val="28"/>
          <w:szCs w:val="28"/>
        </w:rPr>
      </w:pPr>
      <w:r w:rsidRPr="00531923">
        <w:rPr>
          <w:rFonts w:ascii="Times New Roman" w:hAnsi="Times New Roman"/>
          <w:b/>
          <w:sz w:val="28"/>
          <w:szCs w:val="28"/>
        </w:rPr>
        <w:t>Кафедра теории и методики профессионального образования</w:t>
      </w:r>
    </w:p>
    <w:p w:rsidR="00EC15AB" w:rsidRPr="00531923" w:rsidRDefault="00EC15AB" w:rsidP="0003029B">
      <w:pPr>
        <w:spacing w:after="0" w:line="283" w:lineRule="auto"/>
        <w:rPr>
          <w:rFonts w:ascii="Times New Roman" w:hAnsi="Times New Roman"/>
          <w:b/>
          <w:sz w:val="28"/>
          <w:szCs w:val="28"/>
        </w:rPr>
      </w:pPr>
    </w:p>
    <w:p w:rsidR="00EC15AB" w:rsidRPr="00CD1B35" w:rsidRDefault="00EC15AB" w:rsidP="0003029B">
      <w:pPr>
        <w:spacing w:after="0" w:line="283" w:lineRule="auto"/>
        <w:rPr>
          <w:rFonts w:ascii="Times New Roman" w:hAnsi="Times New Roman"/>
          <w:b/>
          <w:sz w:val="28"/>
          <w:szCs w:val="20"/>
        </w:rPr>
      </w:pPr>
    </w:p>
    <w:p w:rsidR="00EC15AB" w:rsidRPr="00CD1B35" w:rsidRDefault="00EC15AB" w:rsidP="00CD1B35">
      <w:pPr>
        <w:spacing w:after="0" w:line="283" w:lineRule="auto"/>
        <w:jc w:val="center"/>
        <w:rPr>
          <w:rFonts w:ascii="Times New Roman" w:hAnsi="Times New Roman"/>
          <w:b/>
          <w:sz w:val="28"/>
          <w:szCs w:val="20"/>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Default="00EC15AB" w:rsidP="00CD1B35">
      <w:pPr>
        <w:spacing w:after="0" w:line="283" w:lineRule="auto"/>
        <w:jc w:val="center"/>
        <w:rPr>
          <w:rFonts w:ascii="Times New Roman" w:hAnsi="Times New Roman"/>
          <w:b/>
          <w:sz w:val="28"/>
          <w:szCs w:val="28"/>
        </w:rPr>
      </w:pPr>
    </w:p>
    <w:p w:rsidR="00EC15AB" w:rsidRDefault="00EC15AB" w:rsidP="00CD1B35">
      <w:pPr>
        <w:spacing w:after="0" w:line="283" w:lineRule="auto"/>
        <w:jc w:val="center"/>
        <w:rPr>
          <w:rFonts w:ascii="Times New Roman" w:hAnsi="Times New Roman"/>
          <w:b/>
          <w:sz w:val="28"/>
          <w:szCs w:val="28"/>
        </w:rPr>
      </w:pPr>
    </w:p>
    <w:p w:rsidR="00EC15AB" w:rsidRDefault="00EC15AB" w:rsidP="00CD1B35">
      <w:pPr>
        <w:spacing w:after="0" w:line="283" w:lineRule="auto"/>
        <w:jc w:val="center"/>
        <w:rPr>
          <w:rFonts w:ascii="Times New Roman" w:hAnsi="Times New Roman"/>
          <w:b/>
          <w:sz w:val="28"/>
          <w:szCs w:val="28"/>
        </w:rPr>
      </w:pPr>
    </w:p>
    <w:p w:rsidR="00EC15AB" w:rsidRDefault="00EC15AB" w:rsidP="00CD1B35">
      <w:pPr>
        <w:spacing w:after="0" w:line="283" w:lineRule="auto"/>
        <w:jc w:val="center"/>
        <w:rPr>
          <w:rFonts w:ascii="Times New Roman" w:hAnsi="Times New Roman"/>
          <w:b/>
          <w:sz w:val="28"/>
          <w:szCs w:val="28"/>
        </w:rPr>
      </w:pPr>
    </w:p>
    <w:p w:rsidR="00EC15AB" w:rsidRDefault="00EC15AB" w:rsidP="00CD1B35">
      <w:pPr>
        <w:spacing w:after="0" w:line="283" w:lineRule="auto"/>
        <w:jc w:val="center"/>
        <w:rPr>
          <w:rFonts w:ascii="Times New Roman" w:hAnsi="Times New Roman"/>
          <w:b/>
          <w:sz w:val="28"/>
          <w:szCs w:val="28"/>
        </w:rPr>
      </w:pPr>
    </w:p>
    <w:p w:rsidR="00EC15AB" w:rsidRDefault="00EC15AB" w:rsidP="00CD1B35">
      <w:pPr>
        <w:spacing w:after="0" w:line="283" w:lineRule="auto"/>
        <w:jc w:val="center"/>
        <w:rPr>
          <w:rFonts w:ascii="Times New Roman" w:hAnsi="Times New Roman"/>
          <w:b/>
          <w:sz w:val="28"/>
          <w:szCs w:val="28"/>
        </w:rPr>
      </w:pPr>
    </w:p>
    <w:p w:rsidR="00EC15AB" w:rsidRDefault="00EC15AB" w:rsidP="00CD1B35">
      <w:pPr>
        <w:spacing w:after="0" w:line="283" w:lineRule="auto"/>
        <w:jc w:val="center"/>
        <w:rPr>
          <w:rFonts w:ascii="Times New Roman" w:hAnsi="Times New Roman"/>
          <w:b/>
          <w:sz w:val="28"/>
          <w:szCs w:val="28"/>
        </w:rPr>
      </w:pPr>
    </w:p>
    <w:p w:rsidR="00EC15AB" w:rsidRDefault="00EC15AB" w:rsidP="00CD1B35">
      <w:pPr>
        <w:spacing w:after="0" w:line="283" w:lineRule="auto"/>
        <w:jc w:val="center"/>
        <w:rPr>
          <w:rFonts w:ascii="Times New Roman" w:hAnsi="Times New Roman"/>
          <w:b/>
          <w:sz w:val="28"/>
          <w:szCs w:val="28"/>
        </w:rPr>
      </w:pPr>
    </w:p>
    <w:p w:rsidR="00EC15AB"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781940">
      <w:pPr>
        <w:spacing w:after="0" w:line="283" w:lineRule="auto"/>
        <w:rPr>
          <w:rFonts w:ascii="Times New Roman" w:hAnsi="Times New Roman"/>
          <w:b/>
          <w:sz w:val="28"/>
          <w:szCs w:val="28"/>
        </w:rPr>
      </w:pPr>
      <w:r>
        <w:rPr>
          <w:rFonts w:ascii="Times New Roman" w:hAnsi="Times New Roman"/>
          <w:b/>
          <w:sz w:val="28"/>
          <w:szCs w:val="28"/>
        </w:rPr>
        <w:t xml:space="preserve">         Методические рекомендации </w:t>
      </w:r>
      <w:r w:rsidRPr="00CD1B35">
        <w:rPr>
          <w:rFonts w:ascii="Times New Roman" w:hAnsi="Times New Roman"/>
          <w:b/>
          <w:sz w:val="28"/>
          <w:szCs w:val="28"/>
        </w:rPr>
        <w:t>по проведению процедур аттестации педагогических работников</w:t>
      </w:r>
      <w:r>
        <w:rPr>
          <w:rFonts w:ascii="Times New Roman" w:hAnsi="Times New Roman"/>
          <w:b/>
          <w:sz w:val="28"/>
          <w:szCs w:val="28"/>
        </w:rPr>
        <w:t xml:space="preserve">  профессиональных образовательных орг</w:t>
      </w:r>
      <w:r>
        <w:rPr>
          <w:rFonts w:ascii="Times New Roman" w:hAnsi="Times New Roman"/>
          <w:b/>
          <w:sz w:val="28"/>
          <w:szCs w:val="28"/>
        </w:rPr>
        <w:t>а</w:t>
      </w:r>
      <w:r>
        <w:rPr>
          <w:rFonts w:ascii="Times New Roman" w:hAnsi="Times New Roman"/>
          <w:b/>
          <w:sz w:val="28"/>
          <w:szCs w:val="28"/>
        </w:rPr>
        <w:t xml:space="preserve">низаций Нижегородской области (ПОО СПО) </w:t>
      </w:r>
    </w:p>
    <w:p w:rsidR="00EC15AB" w:rsidRPr="00CD1B35" w:rsidRDefault="00EC15AB" w:rsidP="00781940">
      <w:pPr>
        <w:spacing w:after="0" w:line="283" w:lineRule="auto"/>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p>
    <w:p w:rsidR="00EC15AB" w:rsidRPr="00CD1B35" w:rsidRDefault="00EC15AB" w:rsidP="00CD1B35">
      <w:pPr>
        <w:spacing w:after="0" w:line="283" w:lineRule="auto"/>
        <w:jc w:val="center"/>
        <w:rPr>
          <w:rFonts w:ascii="Times New Roman" w:hAnsi="Times New Roman"/>
          <w:b/>
          <w:sz w:val="28"/>
          <w:szCs w:val="28"/>
        </w:rPr>
      </w:pPr>
      <w:r w:rsidRPr="00CD1B35">
        <w:rPr>
          <w:rFonts w:ascii="Times New Roman" w:hAnsi="Times New Roman"/>
          <w:b/>
          <w:sz w:val="28"/>
          <w:szCs w:val="28"/>
        </w:rPr>
        <w:t>Нижний Новгород</w:t>
      </w:r>
    </w:p>
    <w:p w:rsidR="00EC15AB" w:rsidRPr="00CD1B35" w:rsidRDefault="00EC15AB" w:rsidP="00CD1B35">
      <w:pPr>
        <w:spacing w:after="0" w:line="283" w:lineRule="auto"/>
        <w:jc w:val="center"/>
        <w:rPr>
          <w:rFonts w:ascii="Times New Roman" w:hAnsi="Times New Roman"/>
          <w:b/>
          <w:sz w:val="28"/>
          <w:szCs w:val="28"/>
        </w:rPr>
      </w:pPr>
      <w:r w:rsidRPr="00CD1B35">
        <w:rPr>
          <w:rFonts w:ascii="Times New Roman" w:hAnsi="Times New Roman"/>
          <w:b/>
          <w:sz w:val="28"/>
          <w:szCs w:val="28"/>
        </w:rPr>
        <w:t>201</w:t>
      </w:r>
      <w:r>
        <w:rPr>
          <w:rFonts w:ascii="Times New Roman" w:hAnsi="Times New Roman"/>
          <w:b/>
          <w:sz w:val="28"/>
          <w:szCs w:val="28"/>
        </w:rPr>
        <w:t>5</w:t>
      </w:r>
    </w:p>
    <w:p w:rsidR="00EC15AB" w:rsidRPr="00CD1B35" w:rsidRDefault="00EC15AB" w:rsidP="00CD1B35">
      <w:pPr>
        <w:spacing w:after="0" w:line="240" w:lineRule="auto"/>
        <w:ind w:firstLine="708"/>
        <w:jc w:val="center"/>
        <w:rPr>
          <w:rFonts w:ascii="Times New Roman" w:hAnsi="Times New Roman"/>
          <w:b/>
          <w:bCs/>
          <w:sz w:val="28"/>
          <w:szCs w:val="28"/>
        </w:rPr>
        <w:sectPr w:rsidR="00EC15AB" w:rsidRPr="00CD1B35" w:rsidSect="00593DFE">
          <w:headerReference w:type="even" r:id="rId7"/>
          <w:headerReference w:type="default" r:id="rId8"/>
          <w:pgSz w:w="11906" w:h="16838"/>
          <w:pgMar w:top="1134" w:right="851" w:bottom="1418" w:left="1701" w:header="720" w:footer="720" w:gutter="0"/>
          <w:cols w:space="720"/>
        </w:sectPr>
      </w:pPr>
    </w:p>
    <w:p w:rsidR="00EC15AB" w:rsidRPr="00CD1B35" w:rsidRDefault="00EC15AB" w:rsidP="00CD1B35">
      <w:pPr>
        <w:spacing w:after="0" w:line="240" w:lineRule="auto"/>
        <w:jc w:val="both"/>
        <w:rPr>
          <w:rFonts w:ascii="Times New Roman" w:hAnsi="Times New Roman"/>
          <w:b/>
          <w:bCs/>
          <w:sz w:val="28"/>
          <w:szCs w:val="28"/>
        </w:rPr>
      </w:pPr>
    </w:p>
    <w:p w:rsidR="00EC15AB" w:rsidRDefault="00EC15AB" w:rsidP="00312484">
      <w:pPr>
        <w:spacing w:after="0" w:line="283" w:lineRule="auto"/>
        <w:rPr>
          <w:rFonts w:ascii="Times New Roman" w:hAnsi="Times New Roman"/>
          <w:b/>
          <w:sz w:val="28"/>
          <w:szCs w:val="28"/>
        </w:rPr>
      </w:pPr>
      <w:r w:rsidRPr="00CD1B35">
        <w:rPr>
          <w:rFonts w:ascii="Times New Roman" w:hAnsi="Times New Roman"/>
          <w:b/>
          <w:bCs/>
          <w:sz w:val="28"/>
          <w:szCs w:val="28"/>
        </w:rPr>
        <w:t xml:space="preserve">Раздел 1. Нормативное обеспечение процедур аттестации  </w:t>
      </w:r>
      <w:r w:rsidRPr="00CD1B35">
        <w:rPr>
          <w:rFonts w:ascii="Times New Roman" w:hAnsi="Times New Roman"/>
          <w:b/>
          <w:sz w:val="28"/>
          <w:szCs w:val="28"/>
        </w:rPr>
        <w:t>педагогич</w:t>
      </w:r>
      <w:r w:rsidRPr="00CD1B35">
        <w:rPr>
          <w:rFonts w:ascii="Times New Roman" w:hAnsi="Times New Roman"/>
          <w:b/>
          <w:sz w:val="28"/>
          <w:szCs w:val="28"/>
        </w:rPr>
        <w:t>е</w:t>
      </w:r>
      <w:r w:rsidRPr="00CD1B35">
        <w:rPr>
          <w:rFonts w:ascii="Times New Roman" w:hAnsi="Times New Roman"/>
          <w:b/>
          <w:sz w:val="28"/>
          <w:szCs w:val="28"/>
        </w:rPr>
        <w:t>ских работников</w:t>
      </w:r>
      <w:r>
        <w:rPr>
          <w:rFonts w:ascii="Times New Roman" w:hAnsi="Times New Roman"/>
          <w:b/>
          <w:sz w:val="28"/>
          <w:szCs w:val="28"/>
        </w:rPr>
        <w:t xml:space="preserve">  профессиональных образовательных организаций Нижегородской области (ПОО СПО) </w:t>
      </w:r>
    </w:p>
    <w:p w:rsidR="00EC15AB" w:rsidRDefault="00EC15AB" w:rsidP="00312484">
      <w:pPr>
        <w:spacing w:after="0" w:line="283" w:lineRule="auto"/>
        <w:rPr>
          <w:rFonts w:ascii="Times New Roman" w:hAnsi="Times New Roman"/>
          <w:b/>
          <w:sz w:val="28"/>
          <w:szCs w:val="28"/>
        </w:rPr>
      </w:pPr>
    </w:p>
    <w:p w:rsidR="00EC15AB" w:rsidRDefault="00EC15AB" w:rsidP="00312484">
      <w:pPr>
        <w:spacing w:after="0" w:line="283" w:lineRule="auto"/>
        <w:rPr>
          <w:rFonts w:ascii="Times New Roman" w:hAnsi="Times New Roman"/>
          <w:b/>
          <w:sz w:val="28"/>
          <w:szCs w:val="28"/>
        </w:rPr>
      </w:pPr>
    </w:p>
    <w:p w:rsidR="00EC15AB" w:rsidRDefault="00EC15AB" w:rsidP="00312484">
      <w:pPr>
        <w:spacing w:after="0" w:line="283" w:lineRule="auto"/>
        <w:rPr>
          <w:rFonts w:ascii="Times New Roman" w:hAnsi="Times New Roman"/>
          <w:b/>
          <w:sz w:val="28"/>
          <w:szCs w:val="28"/>
        </w:rPr>
      </w:pPr>
    </w:p>
    <w:p w:rsidR="00EC15AB" w:rsidRDefault="00EC15AB" w:rsidP="00312484">
      <w:pPr>
        <w:spacing w:after="0" w:line="283" w:lineRule="auto"/>
        <w:rPr>
          <w:rFonts w:ascii="Times New Roman" w:hAnsi="Times New Roman"/>
          <w:b/>
          <w:sz w:val="28"/>
          <w:szCs w:val="28"/>
        </w:rPr>
      </w:pPr>
    </w:p>
    <w:p w:rsidR="00EC15AB" w:rsidRDefault="00EC15AB" w:rsidP="00312484">
      <w:pPr>
        <w:spacing w:after="0" w:line="283" w:lineRule="auto"/>
        <w:rPr>
          <w:rFonts w:ascii="Times New Roman" w:hAnsi="Times New Roman"/>
          <w:b/>
          <w:sz w:val="28"/>
          <w:szCs w:val="28"/>
        </w:rPr>
      </w:pPr>
    </w:p>
    <w:p w:rsidR="00EC15AB" w:rsidRDefault="00EC15AB" w:rsidP="00312484">
      <w:pPr>
        <w:spacing w:after="0" w:line="283" w:lineRule="auto"/>
        <w:rPr>
          <w:rFonts w:ascii="Times New Roman" w:hAnsi="Times New Roman"/>
          <w:b/>
          <w:sz w:val="28"/>
          <w:szCs w:val="28"/>
        </w:rPr>
      </w:pPr>
    </w:p>
    <w:p w:rsidR="00EC15AB" w:rsidRDefault="00EC15AB" w:rsidP="00312484">
      <w:pPr>
        <w:spacing w:after="0" w:line="283" w:lineRule="auto"/>
        <w:rPr>
          <w:rFonts w:ascii="Times New Roman" w:hAnsi="Times New Roman"/>
          <w:b/>
          <w:sz w:val="28"/>
          <w:szCs w:val="28"/>
        </w:rPr>
      </w:pPr>
    </w:p>
    <w:p w:rsidR="00EC15AB" w:rsidRDefault="00EC15AB" w:rsidP="00312484">
      <w:pPr>
        <w:spacing w:after="0" w:line="283" w:lineRule="auto"/>
        <w:rPr>
          <w:rFonts w:ascii="Times New Roman" w:hAnsi="Times New Roman"/>
          <w:b/>
          <w:sz w:val="28"/>
          <w:szCs w:val="28"/>
        </w:rPr>
      </w:pPr>
    </w:p>
    <w:p w:rsidR="00EC15AB" w:rsidRDefault="00EC15AB" w:rsidP="00312484">
      <w:pPr>
        <w:spacing w:after="0" w:line="283" w:lineRule="auto"/>
        <w:rPr>
          <w:rFonts w:ascii="Times New Roman" w:hAnsi="Times New Roman"/>
          <w:b/>
          <w:sz w:val="28"/>
          <w:szCs w:val="28"/>
        </w:rPr>
      </w:pPr>
    </w:p>
    <w:p w:rsidR="00EC15AB" w:rsidRDefault="00EC15AB" w:rsidP="00312484">
      <w:pPr>
        <w:spacing w:after="0" w:line="283" w:lineRule="auto"/>
        <w:rPr>
          <w:rFonts w:ascii="Times New Roman" w:hAnsi="Times New Roman"/>
          <w:b/>
          <w:sz w:val="28"/>
          <w:szCs w:val="28"/>
        </w:rPr>
      </w:pPr>
    </w:p>
    <w:p w:rsidR="00EC15AB" w:rsidRPr="00CD1B35" w:rsidRDefault="00EC15AB" w:rsidP="00312484">
      <w:pPr>
        <w:spacing w:after="0" w:line="283" w:lineRule="auto"/>
        <w:rPr>
          <w:rFonts w:ascii="Times New Roman" w:hAnsi="Times New Roman"/>
          <w:b/>
          <w:sz w:val="28"/>
          <w:szCs w:val="28"/>
        </w:rPr>
      </w:pPr>
    </w:p>
    <w:p w:rsidR="00EC15AB" w:rsidRPr="00CD1B35" w:rsidRDefault="00EC15AB" w:rsidP="00CD1B35">
      <w:pPr>
        <w:spacing w:after="0" w:line="240" w:lineRule="auto"/>
        <w:jc w:val="both"/>
        <w:rPr>
          <w:rFonts w:ascii="Times New Roman" w:hAnsi="Times New Roman"/>
          <w:b/>
          <w:bCs/>
          <w:sz w:val="28"/>
          <w:szCs w:val="28"/>
        </w:rPr>
      </w:pPr>
    </w:p>
    <w:p w:rsidR="00EC15AB" w:rsidRPr="00CD1B35" w:rsidRDefault="00EC15AB" w:rsidP="00CD1B35">
      <w:pPr>
        <w:spacing w:after="0" w:line="240" w:lineRule="auto"/>
        <w:ind w:firstLine="708"/>
        <w:jc w:val="both"/>
        <w:rPr>
          <w:rFonts w:ascii="Times New Roman" w:hAnsi="Times New Roman"/>
          <w:b/>
          <w:bCs/>
          <w:sz w:val="28"/>
          <w:szCs w:val="28"/>
        </w:rPr>
      </w:pPr>
    </w:p>
    <w:p w:rsidR="00EC15AB" w:rsidRDefault="00EC15AB" w:rsidP="00CD1B35">
      <w:pPr>
        <w:tabs>
          <w:tab w:val="left" w:pos="4455"/>
        </w:tabs>
        <w:spacing w:after="0" w:line="240" w:lineRule="auto"/>
        <w:jc w:val="both"/>
        <w:rPr>
          <w:rFonts w:ascii="Times New Roman" w:hAnsi="Times New Roman"/>
          <w:b/>
          <w:sz w:val="28"/>
          <w:szCs w:val="28"/>
        </w:rPr>
      </w:pPr>
    </w:p>
    <w:p w:rsidR="00EC15AB" w:rsidRDefault="00EC15AB" w:rsidP="00CD1B35">
      <w:pPr>
        <w:tabs>
          <w:tab w:val="left" w:pos="4455"/>
        </w:tabs>
        <w:spacing w:after="0" w:line="240" w:lineRule="auto"/>
        <w:jc w:val="both"/>
        <w:rPr>
          <w:rFonts w:ascii="Times New Roman" w:hAnsi="Times New Roman"/>
          <w:b/>
          <w:sz w:val="28"/>
          <w:szCs w:val="28"/>
        </w:rPr>
      </w:pPr>
      <w:r w:rsidRPr="00CD1B35">
        <w:rPr>
          <w:rFonts w:ascii="Times New Roman" w:hAnsi="Times New Roman"/>
          <w:b/>
          <w:sz w:val="28"/>
          <w:szCs w:val="28"/>
        </w:rPr>
        <w:t xml:space="preserve">Раздел 2. </w:t>
      </w:r>
    </w:p>
    <w:p w:rsidR="00EC15AB" w:rsidRPr="00E022A0" w:rsidRDefault="00EC15AB" w:rsidP="00E022A0">
      <w:pPr>
        <w:tabs>
          <w:tab w:val="left" w:pos="4455"/>
        </w:tabs>
        <w:spacing w:after="0" w:line="240" w:lineRule="auto"/>
        <w:jc w:val="center"/>
        <w:rPr>
          <w:rFonts w:ascii="Times New Roman" w:hAnsi="Times New Roman"/>
          <w:b/>
          <w:sz w:val="28"/>
          <w:szCs w:val="28"/>
        </w:rPr>
      </w:pPr>
      <w:r w:rsidRPr="00E022A0">
        <w:rPr>
          <w:rFonts w:ascii="Times New Roman" w:hAnsi="Times New Roman"/>
          <w:b/>
          <w:sz w:val="28"/>
          <w:szCs w:val="28"/>
        </w:rPr>
        <w:t>Организационно-методические условия прохождения аттестации</w:t>
      </w:r>
    </w:p>
    <w:p w:rsidR="00EC15AB" w:rsidRPr="00CD1B35" w:rsidRDefault="00EC15AB" w:rsidP="00CD1B35">
      <w:pPr>
        <w:spacing w:after="0" w:line="240" w:lineRule="auto"/>
        <w:ind w:firstLine="709"/>
        <w:jc w:val="both"/>
        <w:rPr>
          <w:rFonts w:ascii="Times New Roman" w:hAnsi="Times New Roman"/>
          <w:sz w:val="28"/>
          <w:szCs w:val="28"/>
        </w:rPr>
      </w:pPr>
    </w:p>
    <w:p w:rsidR="00EC15AB" w:rsidRPr="0008239A" w:rsidRDefault="00EC15AB" w:rsidP="0008239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Pr="0008239A">
        <w:rPr>
          <w:rFonts w:ascii="Times New Roman" w:hAnsi="Times New Roman"/>
          <w:sz w:val="28"/>
          <w:szCs w:val="28"/>
        </w:rPr>
        <w:t>Основными задачами проведения аттестации являются:</w:t>
      </w:r>
    </w:p>
    <w:p w:rsidR="00EC15AB" w:rsidRPr="0008239A" w:rsidRDefault="00EC15AB" w:rsidP="000823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8239A">
        <w:rPr>
          <w:rFonts w:ascii="Times New Roman" w:hAnsi="Times New Roman"/>
          <w:sz w:val="28"/>
          <w:szCs w:val="28"/>
        </w:rPr>
        <w:t>стимулирование целенаправленного, непрерывного повышения уро</w:t>
      </w:r>
      <w:r w:rsidRPr="0008239A">
        <w:rPr>
          <w:rFonts w:ascii="Times New Roman" w:hAnsi="Times New Roman"/>
          <w:sz w:val="28"/>
          <w:szCs w:val="28"/>
        </w:rPr>
        <w:t>в</w:t>
      </w:r>
      <w:r w:rsidRPr="0008239A">
        <w:rPr>
          <w:rFonts w:ascii="Times New Roman" w:hAnsi="Times New Roman"/>
          <w:sz w:val="28"/>
          <w:szCs w:val="28"/>
        </w:rPr>
        <w:t>ня квалификации педагогических работников, их методологической культ</w:t>
      </w:r>
      <w:r w:rsidRPr="0008239A">
        <w:rPr>
          <w:rFonts w:ascii="Times New Roman" w:hAnsi="Times New Roman"/>
          <w:sz w:val="28"/>
          <w:szCs w:val="28"/>
        </w:rPr>
        <w:t>у</w:t>
      </w:r>
      <w:r w:rsidRPr="0008239A">
        <w:rPr>
          <w:rFonts w:ascii="Times New Roman" w:hAnsi="Times New Roman"/>
          <w:sz w:val="28"/>
          <w:szCs w:val="28"/>
        </w:rPr>
        <w:t>ры, профессионального и личностного роста;</w:t>
      </w:r>
    </w:p>
    <w:p w:rsidR="00EC15AB" w:rsidRPr="0008239A" w:rsidRDefault="00EC15AB" w:rsidP="000823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8239A">
        <w:rPr>
          <w:rFonts w:ascii="Times New Roman" w:hAnsi="Times New Roman"/>
          <w:sz w:val="28"/>
          <w:szCs w:val="28"/>
        </w:rPr>
        <w:t>определение необходимости повышения квалификации педагогич</w:t>
      </w:r>
      <w:r w:rsidRPr="0008239A">
        <w:rPr>
          <w:rFonts w:ascii="Times New Roman" w:hAnsi="Times New Roman"/>
          <w:sz w:val="28"/>
          <w:szCs w:val="28"/>
        </w:rPr>
        <w:t>е</w:t>
      </w:r>
      <w:r w:rsidRPr="0008239A">
        <w:rPr>
          <w:rFonts w:ascii="Times New Roman" w:hAnsi="Times New Roman"/>
          <w:sz w:val="28"/>
          <w:szCs w:val="28"/>
        </w:rPr>
        <w:t>ских работников;</w:t>
      </w:r>
    </w:p>
    <w:p w:rsidR="00EC15AB" w:rsidRPr="0008239A" w:rsidRDefault="00EC15AB" w:rsidP="000823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8239A">
        <w:rPr>
          <w:rFonts w:ascii="Times New Roman" w:hAnsi="Times New Roman"/>
          <w:sz w:val="28"/>
          <w:szCs w:val="28"/>
        </w:rPr>
        <w:t>повышение эффективности и качества педагогической деятельности;</w:t>
      </w:r>
    </w:p>
    <w:p w:rsidR="00EC15AB" w:rsidRPr="0008239A" w:rsidRDefault="00EC15AB" w:rsidP="000823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8239A">
        <w:rPr>
          <w:rFonts w:ascii="Times New Roman" w:hAnsi="Times New Roman"/>
          <w:sz w:val="28"/>
          <w:szCs w:val="28"/>
        </w:rPr>
        <w:t>выявление перспектив использования потенциальных возможностей педагогических работников;</w:t>
      </w:r>
    </w:p>
    <w:p w:rsidR="00EC15AB" w:rsidRPr="0008239A" w:rsidRDefault="00EC15AB" w:rsidP="000823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8239A">
        <w:rPr>
          <w:rFonts w:ascii="Times New Roman" w:hAnsi="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EC15AB" w:rsidRPr="0008239A" w:rsidRDefault="00EC15AB" w:rsidP="0008239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8239A">
        <w:rPr>
          <w:rFonts w:ascii="Times New Roman" w:hAnsi="Times New Roman"/>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EC15AB" w:rsidRDefault="00EC15AB" w:rsidP="0008239A">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08239A">
        <w:rPr>
          <w:rFonts w:ascii="Times New Roman" w:hAnsi="Times New Roman"/>
          <w:sz w:val="28"/>
          <w:szCs w:val="28"/>
        </w:rPr>
        <w:t xml:space="preserve"> Основными принципами проведения аттестации являются коллег</w:t>
      </w:r>
      <w:r w:rsidRPr="0008239A">
        <w:rPr>
          <w:rFonts w:ascii="Times New Roman" w:hAnsi="Times New Roman"/>
          <w:sz w:val="28"/>
          <w:szCs w:val="28"/>
        </w:rPr>
        <w:t>и</w:t>
      </w:r>
      <w:r w:rsidRPr="0008239A">
        <w:rPr>
          <w:rFonts w:ascii="Times New Roman" w:hAnsi="Times New Roman"/>
          <w:sz w:val="28"/>
          <w:szCs w:val="28"/>
        </w:rPr>
        <w:t>альность, гласность, открытость, обеспечивающие объективное отношение к педагогическим работникам, недопустимость дискриминации при провед</w:t>
      </w:r>
      <w:r w:rsidRPr="0008239A">
        <w:rPr>
          <w:rFonts w:ascii="Times New Roman" w:hAnsi="Times New Roman"/>
          <w:sz w:val="28"/>
          <w:szCs w:val="28"/>
        </w:rPr>
        <w:t>е</w:t>
      </w:r>
      <w:r w:rsidRPr="0008239A">
        <w:rPr>
          <w:rFonts w:ascii="Times New Roman" w:hAnsi="Times New Roman"/>
          <w:sz w:val="28"/>
          <w:szCs w:val="28"/>
        </w:rPr>
        <w:t>нии аттестации.</w:t>
      </w:r>
    </w:p>
    <w:p w:rsidR="00EC15AB" w:rsidRDefault="00EC15AB" w:rsidP="00CD1B35">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2.3. Согласно приказу Министерства образования и науки РФ от </w:t>
      </w:r>
      <w:r w:rsidRPr="002629BB">
        <w:rPr>
          <w:rFonts w:ascii="Times New Roman" w:hAnsi="Times New Roman"/>
          <w:color w:val="000000"/>
          <w:sz w:val="28"/>
          <w:szCs w:val="28"/>
        </w:rPr>
        <w:t>7 а</w:t>
      </w:r>
      <w:r w:rsidRPr="002629BB">
        <w:rPr>
          <w:rFonts w:ascii="Times New Roman" w:hAnsi="Times New Roman"/>
          <w:color w:val="000000"/>
          <w:sz w:val="28"/>
          <w:szCs w:val="28"/>
        </w:rPr>
        <w:t>п</w:t>
      </w:r>
      <w:r w:rsidRPr="002629BB">
        <w:rPr>
          <w:rFonts w:ascii="Times New Roman" w:hAnsi="Times New Roman"/>
          <w:color w:val="000000"/>
          <w:sz w:val="28"/>
          <w:szCs w:val="28"/>
        </w:rPr>
        <w:t>реля 2014 г. N 276</w:t>
      </w:r>
      <w:r>
        <w:rPr>
          <w:rFonts w:ascii="Times New Roman" w:hAnsi="Times New Roman"/>
          <w:b/>
          <w:color w:val="000000"/>
          <w:sz w:val="28"/>
          <w:szCs w:val="28"/>
        </w:rPr>
        <w:t xml:space="preserve"> </w:t>
      </w:r>
      <w:r w:rsidRPr="002629BB">
        <w:rPr>
          <w:rFonts w:ascii="Times New Roman" w:hAnsi="Times New Roman"/>
          <w:color w:val="000000"/>
          <w:sz w:val="28"/>
          <w:szCs w:val="28"/>
        </w:rPr>
        <w:t>«Об</w:t>
      </w:r>
      <w:r>
        <w:rPr>
          <w:rFonts w:ascii="Times New Roman" w:hAnsi="Times New Roman"/>
          <w:b/>
          <w:color w:val="000000"/>
          <w:sz w:val="28"/>
          <w:szCs w:val="28"/>
        </w:rPr>
        <w:t xml:space="preserve"> </w:t>
      </w:r>
      <w:r w:rsidRPr="002629BB">
        <w:rPr>
          <w:rFonts w:ascii="Times New Roman" w:hAnsi="Times New Roman"/>
          <w:color w:val="000000"/>
          <w:sz w:val="28"/>
          <w:szCs w:val="28"/>
        </w:rPr>
        <w:t>утверждении порядка</w:t>
      </w:r>
      <w:r>
        <w:rPr>
          <w:rFonts w:ascii="Times New Roman" w:hAnsi="Times New Roman"/>
          <w:color w:val="000000"/>
          <w:sz w:val="28"/>
          <w:szCs w:val="28"/>
        </w:rPr>
        <w:t xml:space="preserve"> </w:t>
      </w:r>
      <w:r w:rsidRPr="002629BB">
        <w:rPr>
          <w:rFonts w:ascii="Times New Roman" w:hAnsi="Times New Roman"/>
          <w:color w:val="000000"/>
          <w:sz w:val="28"/>
          <w:szCs w:val="28"/>
        </w:rPr>
        <w:t>проведения аттестации педаг</w:t>
      </w:r>
      <w:r w:rsidRPr="002629BB">
        <w:rPr>
          <w:rFonts w:ascii="Times New Roman" w:hAnsi="Times New Roman"/>
          <w:color w:val="000000"/>
          <w:sz w:val="28"/>
          <w:szCs w:val="28"/>
        </w:rPr>
        <w:t>о</w:t>
      </w:r>
      <w:r w:rsidRPr="002629BB">
        <w:rPr>
          <w:rFonts w:ascii="Times New Roman" w:hAnsi="Times New Roman"/>
          <w:color w:val="000000"/>
          <w:sz w:val="28"/>
          <w:szCs w:val="28"/>
        </w:rPr>
        <w:t>гических работников</w:t>
      </w:r>
      <w:r>
        <w:rPr>
          <w:rFonts w:ascii="Times New Roman" w:hAnsi="Times New Roman"/>
          <w:color w:val="000000"/>
          <w:sz w:val="28"/>
          <w:szCs w:val="28"/>
        </w:rPr>
        <w:t xml:space="preserve"> </w:t>
      </w:r>
      <w:r w:rsidRPr="002629BB">
        <w:rPr>
          <w:rFonts w:ascii="Times New Roman" w:hAnsi="Times New Roman"/>
          <w:color w:val="000000"/>
          <w:sz w:val="28"/>
          <w:szCs w:val="28"/>
        </w:rPr>
        <w:t>организаций, осуществляющих образовательную де</w:t>
      </w:r>
      <w:r w:rsidRPr="002629BB">
        <w:rPr>
          <w:rFonts w:ascii="Times New Roman" w:hAnsi="Times New Roman"/>
          <w:color w:val="000000"/>
          <w:sz w:val="28"/>
          <w:szCs w:val="28"/>
        </w:rPr>
        <w:t>я</w:t>
      </w:r>
      <w:r w:rsidRPr="002629BB">
        <w:rPr>
          <w:rFonts w:ascii="Times New Roman" w:hAnsi="Times New Roman"/>
          <w:color w:val="000000"/>
          <w:sz w:val="28"/>
          <w:szCs w:val="28"/>
        </w:rPr>
        <w:t>тельность</w:t>
      </w:r>
      <w:r>
        <w:rPr>
          <w:rFonts w:ascii="Times New Roman" w:hAnsi="Times New Roman"/>
          <w:color w:val="000000"/>
          <w:sz w:val="28"/>
          <w:szCs w:val="28"/>
        </w:rPr>
        <w:t>» введены новые показатели для первой и высшей квалификацио</w:t>
      </w:r>
      <w:r>
        <w:rPr>
          <w:rFonts w:ascii="Times New Roman" w:hAnsi="Times New Roman"/>
          <w:color w:val="000000"/>
          <w:sz w:val="28"/>
          <w:szCs w:val="28"/>
        </w:rPr>
        <w:t>н</w:t>
      </w:r>
      <w:r>
        <w:rPr>
          <w:rFonts w:ascii="Times New Roman" w:hAnsi="Times New Roman"/>
          <w:color w:val="000000"/>
          <w:sz w:val="28"/>
          <w:szCs w:val="28"/>
        </w:rPr>
        <w:t>ной категории и формы представления результатов профессиональной де</w:t>
      </w:r>
      <w:r>
        <w:rPr>
          <w:rFonts w:ascii="Times New Roman" w:hAnsi="Times New Roman"/>
          <w:color w:val="000000"/>
          <w:sz w:val="28"/>
          <w:szCs w:val="28"/>
        </w:rPr>
        <w:t>я</w:t>
      </w:r>
      <w:r>
        <w:rPr>
          <w:rFonts w:ascii="Times New Roman" w:hAnsi="Times New Roman"/>
          <w:color w:val="000000"/>
          <w:sz w:val="28"/>
          <w:szCs w:val="28"/>
        </w:rPr>
        <w:t xml:space="preserve">тельности аттестуемым педагогическим работником (см. таблицу 1). </w:t>
      </w:r>
    </w:p>
    <w:p w:rsidR="00EC15AB" w:rsidRDefault="00EC15AB" w:rsidP="00593DFE">
      <w:pPr>
        <w:spacing w:after="0" w:line="240" w:lineRule="auto"/>
        <w:ind w:firstLine="709"/>
        <w:jc w:val="right"/>
        <w:rPr>
          <w:rFonts w:ascii="Times New Roman" w:hAnsi="Times New Roman"/>
          <w:color w:val="000000"/>
          <w:sz w:val="28"/>
          <w:szCs w:val="28"/>
        </w:rPr>
      </w:pPr>
    </w:p>
    <w:p w:rsidR="00EC15AB" w:rsidRDefault="00EC15AB" w:rsidP="001460A6">
      <w:pPr>
        <w:spacing w:after="0" w:line="240" w:lineRule="auto"/>
        <w:ind w:firstLine="709"/>
        <w:jc w:val="right"/>
        <w:rPr>
          <w:rFonts w:ascii="Times New Roman" w:hAnsi="Times New Roman"/>
          <w:b/>
          <w:color w:val="000000"/>
          <w:sz w:val="28"/>
          <w:szCs w:val="28"/>
        </w:rPr>
      </w:pPr>
      <w:r>
        <w:rPr>
          <w:rFonts w:ascii="Times New Roman" w:hAnsi="Times New Roman"/>
          <w:color w:val="000000"/>
          <w:sz w:val="28"/>
          <w:szCs w:val="28"/>
        </w:rPr>
        <w:t>Таблица 1</w:t>
      </w:r>
    </w:p>
    <w:p w:rsidR="00EC15AB" w:rsidRDefault="00EC15AB" w:rsidP="00593DFE">
      <w:pPr>
        <w:spacing w:after="0" w:line="240" w:lineRule="auto"/>
        <w:ind w:firstLine="709"/>
        <w:jc w:val="center"/>
        <w:rPr>
          <w:rFonts w:ascii="Times New Roman" w:hAnsi="Times New Roman"/>
          <w:b/>
          <w:color w:val="000000"/>
          <w:sz w:val="28"/>
          <w:szCs w:val="28"/>
        </w:rPr>
      </w:pPr>
      <w:r w:rsidRPr="00593DFE">
        <w:rPr>
          <w:rFonts w:ascii="Times New Roman" w:hAnsi="Times New Roman"/>
          <w:b/>
          <w:color w:val="000000"/>
          <w:sz w:val="28"/>
          <w:szCs w:val="28"/>
        </w:rPr>
        <w:t xml:space="preserve">Формы представления результатов профессиональной </w:t>
      </w:r>
    </w:p>
    <w:p w:rsidR="00EC15AB" w:rsidRDefault="00EC15AB" w:rsidP="00593DFE">
      <w:pPr>
        <w:spacing w:after="0" w:line="240" w:lineRule="auto"/>
        <w:ind w:firstLine="709"/>
        <w:jc w:val="center"/>
        <w:rPr>
          <w:rFonts w:ascii="Times New Roman" w:hAnsi="Times New Roman"/>
          <w:b/>
          <w:color w:val="000000"/>
          <w:sz w:val="28"/>
          <w:szCs w:val="28"/>
        </w:rPr>
      </w:pPr>
      <w:r w:rsidRPr="00593DFE">
        <w:rPr>
          <w:rFonts w:ascii="Times New Roman" w:hAnsi="Times New Roman"/>
          <w:b/>
          <w:color w:val="000000"/>
          <w:sz w:val="28"/>
          <w:szCs w:val="28"/>
        </w:rPr>
        <w:t>деятельности на первую и высшую квалификационные категории</w:t>
      </w:r>
    </w:p>
    <w:p w:rsidR="00EC15AB" w:rsidRPr="00593DFE" w:rsidRDefault="00EC15AB" w:rsidP="00593DFE">
      <w:pPr>
        <w:spacing w:after="0" w:line="240" w:lineRule="auto"/>
        <w:ind w:firstLine="709"/>
        <w:jc w:val="center"/>
        <w:rPr>
          <w:rFonts w:ascii="Times New Roman" w:hAnsi="Times New Roman"/>
          <w:b/>
          <w:color w:val="000000"/>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536"/>
        <w:gridCol w:w="4111"/>
      </w:tblGrid>
      <w:tr w:rsidR="00EC15AB" w:rsidRPr="003C6BBE" w:rsidTr="00593DFE">
        <w:tc>
          <w:tcPr>
            <w:tcW w:w="675" w:type="dxa"/>
          </w:tcPr>
          <w:p w:rsidR="00EC15AB" w:rsidRPr="003C6BBE" w:rsidRDefault="00EC15AB" w:rsidP="00593DFE">
            <w:pPr>
              <w:adjustRightInd w:val="0"/>
              <w:spacing w:after="0" w:line="240" w:lineRule="auto"/>
              <w:jc w:val="center"/>
              <w:rPr>
                <w:rFonts w:ascii="Times New Roman" w:hAnsi="Times New Roman"/>
                <w:b/>
                <w:sz w:val="24"/>
                <w:szCs w:val="24"/>
              </w:rPr>
            </w:pPr>
            <w:r w:rsidRPr="003C6BBE">
              <w:rPr>
                <w:rFonts w:ascii="Times New Roman" w:hAnsi="Times New Roman"/>
                <w:b/>
                <w:sz w:val="24"/>
                <w:szCs w:val="24"/>
              </w:rPr>
              <w:t>№ п/п</w:t>
            </w:r>
          </w:p>
        </w:tc>
        <w:tc>
          <w:tcPr>
            <w:tcW w:w="4536" w:type="dxa"/>
          </w:tcPr>
          <w:p w:rsidR="00EC15AB" w:rsidRPr="003C6BBE" w:rsidRDefault="00EC15AB" w:rsidP="00593DFE">
            <w:pPr>
              <w:adjustRightInd w:val="0"/>
              <w:spacing w:after="0" w:line="240" w:lineRule="auto"/>
              <w:jc w:val="center"/>
              <w:rPr>
                <w:rFonts w:ascii="Times New Roman" w:hAnsi="Times New Roman"/>
                <w:b/>
                <w:sz w:val="24"/>
                <w:szCs w:val="24"/>
              </w:rPr>
            </w:pPr>
            <w:r w:rsidRPr="003C6BBE">
              <w:rPr>
                <w:rFonts w:ascii="Times New Roman" w:hAnsi="Times New Roman"/>
                <w:b/>
                <w:sz w:val="24"/>
                <w:szCs w:val="24"/>
              </w:rPr>
              <w:t>Показатели</w:t>
            </w:r>
          </w:p>
          <w:p w:rsidR="00EC15AB" w:rsidRPr="003C6BBE" w:rsidRDefault="00EC15AB" w:rsidP="00593DFE">
            <w:pPr>
              <w:adjustRightInd w:val="0"/>
              <w:spacing w:after="0" w:line="240" w:lineRule="auto"/>
              <w:jc w:val="center"/>
              <w:rPr>
                <w:rFonts w:ascii="Times New Roman" w:hAnsi="Times New Roman"/>
                <w:b/>
                <w:sz w:val="24"/>
                <w:szCs w:val="24"/>
              </w:rPr>
            </w:pPr>
            <w:r w:rsidRPr="003C6BBE">
              <w:rPr>
                <w:rFonts w:ascii="Times New Roman" w:hAnsi="Times New Roman"/>
                <w:b/>
                <w:sz w:val="24"/>
                <w:szCs w:val="24"/>
              </w:rPr>
              <w:t>квалификационной категории</w:t>
            </w:r>
          </w:p>
        </w:tc>
        <w:tc>
          <w:tcPr>
            <w:tcW w:w="4111" w:type="dxa"/>
          </w:tcPr>
          <w:p w:rsidR="00EC15AB" w:rsidRPr="003C6BBE" w:rsidRDefault="00EC15AB" w:rsidP="00593DFE">
            <w:pPr>
              <w:adjustRightInd w:val="0"/>
              <w:spacing w:after="0" w:line="240" w:lineRule="auto"/>
              <w:jc w:val="center"/>
              <w:rPr>
                <w:rFonts w:ascii="Times New Roman" w:hAnsi="Times New Roman"/>
                <w:b/>
                <w:sz w:val="24"/>
                <w:szCs w:val="24"/>
              </w:rPr>
            </w:pPr>
            <w:r w:rsidRPr="003C6BBE">
              <w:rPr>
                <w:rFonts w:ascii="Times New Roman" w:hAnsi="Times New Roman"/>
                <w:b/>
                <w:sz w:val="24"/>
                <w:szCs w:val="24"/>
              </w:rPr>
              <w:t xml:space="preserve">Варианты форм представления </w:t>
            </w:r>
          </w:p>
          <w:p w:rsidR="00EC15AB" w:rsidRPr="003C6BBE" w:rsidRDefault="00EC15AB" w:rsidP="00593DFE">
            <w:pPr>
              <w:adjustRightInd w:val="0"/>
              <w:spacing w:after="0" w:line="240" w:lineRule="auto"/>
              <w:jc w:val="center"/>
              <w:rPr>
                <w:rFonts w:ascii="Times New Roman" w:hAnsi="Times New Roman"/>
                <w:b/>
                <w:sz w:val="24"/>
                <w:szCs w:val="24"/>
              </w:rPr>
            </w:pPr>
            <w:r w:rsidRPr="00593DFE">
              <w:rPr>
                <w:rFonts w:ascii="Times New Roman" w:hAnsi="Times New Roman"/>
                <w:b/>
                <w:color w:val="000000"/>
                <w:sz w:val="24"/>
                <w:szCs w:val="24"/>
              </w:rPr>
              <w:t>результатов профессиональной деятельности аттестуемым педаг</w:t>
            </w:r>
            <w:r w:rsidRPr="00593DFE">
              <w:rPr>
                <w:rFonts w:ascii="Times New Roman" w:hAnsi="Times New Roman"/>
                <w:b/>
                <w:color w:val="000000"/>
                <w:sz w:val="24"/>
                <w:szCs w:val="24"/>
              </w:rPr>
              <w:t>о</w:t>
            </w:r>
            <w:r w:rsidRPr="00593DFE">
              <w:rPr>
                <w:rFonts w:ascii="Times New Roman" w:hAnsi="Times New Roman"/>
                <w:b/>
                <w:color w:val="000000"/>
                <w:sz w:val="24"/>
                <w:szCs w:val="24"/>
              </w:rPr>
              <w:t>гическим работником</w:t>
            </w:r>
            <w:r>
              <w:rPr>
                <w:rFonts w:ascii="Times New Roman" w:hAnsi="Times New Roman"/>
                <w:b/>
                <w:color w:val="000000"/>
                <w:sz w:val="24"/>
                <w:szCs w:val="24"/>
              </w:rPr>
              <w:t xml:space="preserve"> (на примере должности «педагог професси</w:t>
            </w:r>
            <w:r>
              <w:rPr>
                <w:rFonts w:ascii="Times New Roman" w:hAnsi="Times New Roman"/>
                <w:b/>
                <w:color w:val="000000"/>
                <w:sz w:val="24"/>
                <w:szCs w:val="24"/>
              </w:rPr>
              <w:t>о</w:t>
            </w:r>
            <w:r>
              <w:rPr>
                <w:rFonts w:ascii="Times New Roman" w:hAnsi="Times New Roman"/>
                <w:b/>
                <w:color w:val="000000"/>
                <w:sz w:val="24"/>
                <w:szCs w:val="24"/>
              </w:rPr>
              <w:t>нального образования»)</w:t>
            </w:r>
          </w:p>
        </w:tc>
      </w:tr>
      <w:tr w:rsidR="00EC15AB" w:rsidRPr="003C6BBE" w:rsidTr="00593DFE">
        <w:tc>
          <w:tcPr>
            <w:tcW w:w="9322" w:type="dxa"/>
            <w:gridSpan w:val="3"/>
          </w:tcPr>
          <w:p w:rsidR="00EC15AB" w:rsidRPr="003C6BBE" w:rsidRDefault="00EC15AB" w:rsidP="00593DFE">
            <w:pPr>
              <w:adjustRightInd w:val="0"/>
              <w:spacing w:after="0" w:line="240" w:lineRule="auto"/>
              <w:jc w:val="center"/>
              <w:rPr>
                <w:rFonts w:ascii="Times New Roman" w:hAnsi="Times New Roman"/>
                <w:b/>
                <w:sz w:val="28"/>
                <w:szCs w:val="28"/>
              </w:rPr>
            </w:pPr>
            <w:r w:rsidRPr="003C6BBE">
              <w:rPr>
                <w:rFonts w:ascii="Times New Roman" w:hAnsi="Times New Roman"/>
                <w:b/>
                <w:sz w:val="28"/>
                <w:szCs w:val="28"/>
              </w:rPr>
              <w:t>Первая квалификационная категория</w:t>
            </w:r>
          </w:p>
        </w:tc>
      </w:tr>
      <w:tr w:rsidR="00EC15AB" w:rsidRPr="003C6BBE" w:rsidTr="00FF0D3D">
        <w:tc>
          <w:tcPr>
            <w:tcW w:w="675" w:type="dxa"/>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1.</w:t>
            </w:r>
          </w:p>
        </w:tc>
        <w:tc>
          <w:tcPr>
            <w:tcW w:w="4536" w:type="dxa"/>
            <w:tcBorders>
              <w:bottom w:val="single" w:sz="4" w:space="0" w:color="auto"/>
            </w:tcBorders>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Стабильные положительные р</w:t>
            </w:r>
            <w:r w:rsidRPr="003C6BBE">
              <w:rPr>
                <w:rFonts w:ascii="Times New Roman" w:hAnsi="Times New Roman"/>
                <w:sz w:val="28"/>
                <w:szCs w:val="28"/>
              </w:rPr>
              <w:t>е</w:t>
            </w:r>
            <w:r w:rsidRPr="003C6BBE">
              <w:rPr>
                <w:rFonts w:ascii="Times New Roman" w:hAnsi="Times New Roman"/>
                <w:sz w:val="28"/>
                <w:szCs w:val="28"/>
              </w:rPr>
              <w:t>зультаты освоения обучающимися образовательных программ  по ит</w:t>
            </w:r>
            <w:r w:rsidRPr="003C6BBE">
              <w:rPr>
                <w:rFonts w:ascii="Times New Roman" w:hAnsi="Times New Roman"/>
                <w:sz w:val="28"/>
                <w:szCs w:val="28"/>
              </w:rPr>
              <w:t>о</w:t>
            </w:r>
            <w:r w:rsidRPr="003C6BBE">
              <w:rPr>
                <w:rFonts w:ascii="Times New Roman" w:hAnsi="Times New Roman"/>
                <w:sz w:val="28"/>
                <w:szCs w:val="28"/>
              </w:rPr>
              <w:t>гам мониторингов, проводимых о</w:t>
            </w:r>
            <w:r w:rsidRPr="003C6BBE">
              <w:rPr>
                <w:rFonts w:ascii="Times New Roman" w:hAnsi="Times New Roman"/>
                <w:sz w:val="28"/>
                <w:szCs w:val="28"/>
              </w:rPr>
              <w:t>р</w:t>
            </w:r>
            <w:r w:rsidRPr="003C6BBE">
              <w:rPr>
                <w:rFonts w:ascii="Times New Roman" w:hAnsi="Times New Roman"/>
                <w:sz w:val="28"/>
                <w:szCs w:val="28"/>
              </w:rPr>
              <w:t xml:space="preserve">ганизацией </w:t>
            </w:r>
          </w:p>
        </w:tc>
        <w:tc>
          <w:tcPr>
            <w:tcW w:w="4111" w:type="dxa"/>
            <w:tcBorders>
              <w:top w:val="single" w:sz="4" w:space="0" w:color="auto"/>
              <w:bottom w:val="single" w:sz="4" w:space="0" w:color="auto"/>
            </w:tcBorders>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1. Электронный или бумажный портфолио с доказательной б</w:t>
            </w:r>
            <w:r w:rsidRPr="003C6BBE">
              <w:rPr>
                <w:rFonts w:ascii="Times New Roman" w:hAnsi="Times New Roman"/>
                <w:sz w:val="28"/>
                <w:szCs w:val="28"/>
              </w:rPr>
              <w:t>а</w:t>
            </w:r>
            <w:r w:rsidRPr="003C6BBE">
              <w:rPr>
                <w:rFonts w:ascii="Times New Roman" w:hAnsi="Times New Roman"/>
                <w:sz w:val="28"/>
                <w:szCs w:val="28"/>
              </w:rPr>
              <w:t>зой (справки подтверждения, акты и др.):</w:t>
            </w:r>
          </w:p>
          <w:p w:rsidR="00EC15AB" w:rsidRPr="003C6BBE" w:rsidRDefault="00EC15AB" w:rsidP="002C7C82">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Раздел 2. Показатели качества освоения обучающимися обр</w:t>
            </w:r>
            <w:r w:rsidRPr="003C6BBE">
              <w:rPr>
                <w:rFonts w:ascii="Times New Roman" w:hAnsi="Times New Roman"/>
                <w:sz w:val="28"/>
                <w:szCs w:val="28"/>
              </w:rPr>
              <w:t>а</w:t>
            </w:r>
            <w:r w:rsidRPr="003C6BBE">
              <w:rPr>
                <w:rFonts w:ascii="Times New Roman" w:hAnsi="Times New Roman"/>
                <w:sz w:val="28"/>
                <w:szCs w:val="28"/>
              </w:rPr>
              <w:t>зовательных программ (ППКРС и ППССЗ)  по результатам м</w:t>
            </w:r>
            <w:r w:rsidRPr="003C6BBE">
              <w:rPr>
                <w:rFonts w:ascii="Times New Roman" w:hAnsi="Times New Roman"/>
                <w:sz w:val="28"/>
                <w:szCs w:val="28"/>
              </w:rPr>
              <w:t>о</w:t>
            </w:r>
            <w:r w:rsidRPr="003C6BBE">
              <w:rPr>
                <w:rFonts w:ascii="Times New Roman" w:hAnsi="Times New Roman"/>
                <w:sz w:val="28"/>
                <w:szCs w:val="28"/>
              </w:rPr>
              <w:t>ниторингов, проводимых пр</w:t>
            </w:r>
            <w:r w:rsidRPr="003C6BBE">
              <w:rPr>
                <w:rFonts w:ascii="Times New Roman" w:hAnsi="Times New Roman"/>
                <w:sz w:val="28"/>
                <w:szCs w:val="28"/>
              </w:rPr>
              <w:t>о</w:t>
            </w:r>
            <w:r w:rsidRPr="003C6BBE">
              <w:rPr>
                <w:rFonts w:ascii="Times New Roman" w:hAnsi="Times New Roman"/>
                <w:sz w:val="28"/>
                <w:szCs w:val="28"/>
              </w:rPr>
              <w:t>фессиональной образовател</w:t>
            </w:r>
            <w:r w:rsidRPr="003C6BBE">
              <w:rPr>
                <w:rFonts w:ascii="Times New Roman" w:hAnsi="Times New Roman"/>
                <w:sz w:val="28"/>
                <w:szCs w:val="28"/>
              </w:rPr>
              <w:t>ь</w:t>
            </w:r>
            <w:r w:rsidRPr="003C6BBE">
              <w:rPr>
                <w:rFonts w:ascii="Times New Roman" w:hAnsi="Times New Roman"/>
                <w:sz w:val="28"/>
                <w:szCs w:val="28"/>
              </w:rPr>
              <w:t>ной  организацией</w:t>
            </w:r>
          </w:p>
        </w:tc>
      </w:tr>
      <w:tr w:rsidR="00EC15AB" w:rsidRPr="003C6BBE" w:rsidTr="009F7F0D">
        <w:tc>
          <w:tcPr>
            <w:tcW w:w="675" w:type="dxa"/>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2.</w:t>
            </w:r>
          </w:p>
        </w:tc>
        <w:tc>
          <w:tcPr>
            <w:tcW w:w="4536" w:type="dxa"/>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Стабильные положительные р</w:t>
            </w:r>
            <w:r w:rsidRPr="003C6BBE">
              <w:rPr>
                <w:rFonts w:ascii="Times New Roman" w:hAnsi="Times New Roman"/>
                <w:sz w:val="28"/>
                <w:szCs w:val="28"/>
              </w:rPr>
              <w:t>е</w:t>
            </w:r>
            <w:r w:rsidRPr="003C6BBE">
              <w:rPr>
                <w:rFonts w:ascii="Times New Roman" w:hAnsi="Times New Roman"/>
                <w:sz w:val="28"/>
                <w:szCs w:val="28"/>
              </w:rPr>
              <w:t>зультаты освоения обучающимися образовательных программ по ит</w:t>
            </w:r>
            <w:r w:rsidRPr="003C6BBE">
              <w:rPr>
                <w:rFonts w:ascii="Times New Roman" w:hAnsi="Times New Roman"/>
                <w:sz w:val="28"/>
                <w:szCs w:val="28"/>
              </w:rPr>
              <w:t>о</w:t>
            </w:r>
            <w:r w:rsidRPr="003C6BBE">
              <w:rPr>
                <w:rFonts w:ascii="Times New Roman" w:hAnsi="Times New Roman"/>
                <w:sz w:val="28"/>
                <w:szCs w:val="28"/>
              </w:rPr>
              <w:t>гам мониторинга системы образ</w:t>
            </w:r>
            <w:r w:rsidRPr="003C6BBE">
              <w:rPr>
                <w:rFonts w:ascii="Times New Roman" w:hAnsi="Times New Roman"/>
                <w:sz w:val="28"/>
                <w:szCs w:val="28"/>
              </w:rPr>
              <w:t>о</w:t>
            </w:r>
            <w:r w:rsidRPr="003C6BBE">
              <w:rPr>
                <w:rFonts w:ascii="Times New Roman" w:hAnsi="Times New Roman"/>
                <w:sz w:val="28"/>
                <w:szCs w:val="28"/>
              </w:rPr>
              <w:t>вания, проводимого в порядке, у</w:t>
            </w:r>
            <w:r w:rsidRPr="003C6BBE">
              <w:rPr>
                <w:rFonts w:ascii="Times New Roman" w:hAnsi="Times New Roman"/>
                <w:sz w:val="28"/>
                <w:szCs w:val="28"/>
              </w:rPr>
              <w:t>с</w:t>
            </w:r>
            <w:r w:rsidRPr="003C6BBE">
              <w:rPr>
                <w:rFonts w:ascii="Times New Roman" w:hAnsi="Times New Roman"/>
                <w:sz w:val="28"/>
                <w:szCs w:val="28"/>
              </w:rPr>
              <w:t xml:space="preserve">тановленном </w:t>
            </w:r>
            <w:hyperlink r:id="rId9" w:history="1">
              <w:r w:rsidRPr="003C6BBE">
                <w:rPr>
                  <w:rFonts w:ascii="Times New Roman" w:hAnsi="Times New Roman"/>
                  <w:sz w:val="28"/>
                  <w:szCs w:val="28"/>
                </w:rPr>
                <w:t>постановлением</w:t>
              </w:r>
            </w:hyperlink>
            <w:r w:rsidRPr="003C6BBE">
              <w:rPr>
                <w:rFonts w:ascii="Times New Roman" w:hAnsi="Times New Roman"/>
                <w:sz w:val="28"/>
                <w:szCs w:val="28"/>
              </w:rPr>
              <w:t xml:space="preserve"> Пр</w:t>
            </w:r>
            <w:r w:rsidRPr="003C6BBE">
              <w:rPr>
                <w:rFonts w:ascii="Times New Roman" w:hAnsi="Times New Roman"/>
                <w:sz w:val="28"/>
                <w:szCs w:val="28"/>
              </w:rPr>
              <w:t>а</w:t>
            </w:r>
            <w:r w:rsidRPr="003C6BBE">
              <w:rPr>
                <w:rFonts w:ascii="Times New Roman" w:hAnsi="Times New Roman"/>
                <w:sz w:val="28"/>
                <w:szCs w:val="28"/>
              </w:rPr>
              <w:t xml:space="preserve">вительства Российской Федерации от 5 августа 2013 г. N 662 </w:t>
            </w:r>
          </w:p>
        </w:tc>
        <w:tc>
          <w:tcPr>
            <w:tcW w:w="4111" w:type="dxa"/>
            <w:tcBorders>
              <w:top w:val="single" w:sz="4" w:space="0" w:color="auto"/>
              <w:bottom w:val="single" w:sz="4" w:space="0" w:color="auto"/>
            </w:tcBorders>
          </w:tcPr>
          <w:p w:rsidR="00EC15AB" w:rsidRPr="003C6BBE" w:rsidRDefault="00EC15AB" w:rsidP="00FF0D3D">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 xml:space="preserve">1. Электронный или бумажный портфолио: </w:t>
            </w:r>
          </w:p>
          <w:p w:rsidR="00EC15AB" w:rsidRPr="003C6BBE" w:rsidRDefault="00EC15AB" w:rsidP="00FF0D3D">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Раздел 3. Результаты освоения обучающимися образовател</w:t>
            </w:r>
            <w:r w:rsidRPr="003C6BBE">
              <w:rPr>
                <w:rFonts w:ascii="Times New Roman" w:hAnsi="Times New Roman"/>
                <w:sz w:val="28"/>
                <w:szCs w:val="28"/>
              </w:rPr>
              <w:t>ь</w:t>
            </w:r>
            <w:r w:rsidRPr="003C6BBE">
              <w:rPr>
                <w:rFonts w:ascii="Times New Roman" w:hAnsi="Times New Roman"/>
                <w:sz w:val="28"/>
                <w:szCs w:val="28"/>
              </w:rPr>
              <w:t>ных программ (ППКРС и ППССЗ)  по итогам монитори</w:t>
            </w:r>
            <w:r w:rsidRPr="003C6BBE">
              <w:rPr>
                <w:rFonts w:ascii="Times New Roman" w:hAnsi="Times New Roman"/>
                <w:sz w:val="28"/>
                <w:szCs w:val="28"/>
              </w:rPr>
              <w:t>н</w:t>
            </w:r>
            <w:r w:rsidRPr="003C6BBE">
              <w:rPr>
                <w:rFonts w:ascii="Times New Roman" w:hAnsi="Times New Roman"/>
                <w:sz w:val="28"/>
                <w:szCs w:val="28"/>
              </w:rPr>
              <w:t>га системы профессионального  образования</w:t>
            </w:r>
          </w:p>
        </w:tc>
      </w:tr>
      <w:tr w:rsidR="00EC15AB" w:rsidRPr="003C6BBE" w:rsidTr="009F7F0D">
        <w:tc>
          <w:tcPr>
            <w:tcW w:w="675" w:type="dxa"/>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3.</w:t>
            </w:r>
          </w:p>
        </w:tc>
        <w:tc>
          <w:tcPr>
            <w:tcW w:w="4536" w:type="dxa"/>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Выявление развития у обучающи</w:t>
            </w:r>
            <w:r w:rsidRPr="003C6BBE">
              <w:rPr>
                <w:rFonts w:ascii="Times New Roman" w:hAnsi="Times New Roman"/>
                <w:sz w:val="28"/>
                <w:szCs w:val="28"/>
              </w:rPr>
              <w:t>х</w:t>
            </w:r>
            <w:r w:rsidRPr="003C6BBE">
              <w:rPr>
                <w:rFonts w:ascii="Times New Roman" w:hAnsi="Times New Roman"/>
                <w:sz w:val="28"/>
                <w:szCs w:val="28"/>
              </w:rPr>
              <w:t>ся способностей к научной (инте</w:t>
            </w:r>
            <w:r w:rsidRPr="003C6BBE">
              <w:rPr>
                <w:rFonts w:ascii="Times New Roman" w:hAnsi="Times New Roman"/>
                <w:sz w:val="28"/>
                <w:szCs w:val="28"/>
              </w:rPr>
              <w:t>л</w:t>
            </w:r>
            <w:r w:rsidRPr="003C6BBE">
              <w:rPr>
                <w:rFonts w:ascii="Times New Roman" w:hAnsi="Times New Roman"/>
                <w:sz w:val="28"/>
                <w:szCs w:val="28"/>
              </w:rPr>
              <w:t>лектуальной), творческой, фи</w:t>
            </w:r>
            <w:r w:rsidRPr="003C6BBE">
              <w:rPr>
                <w:rFonts w:ascii="Times New Roman" w:hAnsi="Times New Roman"/>
                <w:sz w:val="28"/>
                <w:szCs w:val="28"/>
              </w:rPr>
              <w:t>з</w:t>
            </w:r>
            <w:r w:rsidRPr="003C6BBE">
              <w:rPr>
                <w:rFonts w:ascii="Times New Roman" w:hAnsi="Times New Roman"/>
                <w:sz w:val="28"/>
                <w:szCs w:val="28"/>
              </w:rPr>
              <w:t>культурно-спортивной деятельн</w:t>
            </w:r>
            <w:r w:rsidRPr="003C6BBE">
              <w:rPr>
                <w:rFonts w:ascii="Times New Roman" w:hAnsi="Times New Roman"/>
                <w:sz w:val="28"/>
                <w:szCs w:val="28"/>
              </w:rPr>
              <w:t>о</w:t>
            </w:r>
            <w:r w:rsidRPr="003C6BBE">
              <w:rPr>
                <w:rFonts w:ascii="Times New Roman" w:hAnsi="Times New Roman"/>
                <w:sz w:val="28"/>
                <w:szCs w:val="28"/>
              </w:rPr>
              <w:t>сти.</w:t>
            </w:r>
          </w:p>
        </w:tc>
        <w:tc>
          <w:tcPr>
            <w:tcW w:w="4111" w:type="dxa"/>
            <w:tcBorders>
              <w:top w:val="single" w:sz="4" w:space="0" w:color="auto"/>
            </w:tcBorders>
          </w:tcPr>
          <w:p w:rsidR="00EC15AB" w:rsidRPr="003C6BBE" w:rsidRDefault="00EC15AB" w:rsidP="009F7F0D">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 xml:space="preserve">1. Электронный или бумажный портфолио: </w:t>
            </w:r>
          </w:p>
          <w:p w:rsidR="00EC15AB" w:rsidRPr="003C6BBE" w:rsidRDefault="00EC15AB" w:rsidP="009F7F0D">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Раздел 3. Результаты освоения обучающимися образовател</w:t>
            </w:r>
            <w:r w:rsidRPr="003C6BBE">
              <w:rPr>
                <w:rFonts w:ascii="Times New Roman" w:hAnsi="Times New Roman"/>
                <w:sz w:val="28"/>
                <w:szCs w:val="28"/>
              </w:rPr>
              <w:t>ь</w:t>
            </w:r>
            <w:r w:rsidRPr="003C6BBE">
              <w:rPr>
                <w:rFonts w:ascii="Times New Roman" w:hAnsi="Times New Roman"/>
                <w:sz w:val="28"/>
                <w:szCs w:val="28"/>
              </w:rPr>
              <w:t>ных программ (ППКРС и ППССЗ)  по итогам монитори</w:t>
            </w:r>
            <w:r w:rsidRPr="003C6BBE">
              <w:rPr>
                <w:rFonts w:ascii="Times New Roman" w:hAnsi="Times New Roman"/>
                <w:sz w:val="28"/>
                <w:szCs w:val="28"/>
              </w:rPr>
              <w:t>н</w:t>
            </w:r>
            <w:r w:rsidRPr="003C6BBE">
              <w:rPr>
                <w:rFonts w:ascii="Times New Roman" w:hAnsi="Times New Roman"/>
                <w:sz w:val="28"/>
                <w:szCs w:val="28"/>
              </w:rPr>
              <w:t>га системы профессионального  образования</w:t>
            </w:r>
          </w:p>
          <w:p w:rsidR="00EC15AB" w:rsidRPr="003C6BBE" w:rsidRDefault="00EC15AB" w:rsidP="009F7F0D">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2. Компьютерная презентация практических достижений пр</w:t>
            </w:r>
            <w:r w:rsidRPr="003C6BBE">
              <w:rPr>
                <w:rFonts w:ascii="Times New Roman" w:hAnsi="Times New Roman"/>
                <w:sz w:val="28"/>
                <w:szCs w:val="28"/>
              </w:rPr>
              <w:t>о</w:t>
            </w:r>
            <w:r w:rsidRPr="003C6BBE">
              <w:rPr>
                <w:rFonts w:ascii="Times New Roman" w:hAnsi="Times New Roman"/>
                <w:sz w:val="28"/>
                <w:szCs w:val="28"/>
              </w:rPr>
              <w:t>фессиональной деятельности (личного вклада в развитие о</w:t>
            </w:r>
            <w:r w:rsidRPr="003C6BBE">
              <w:rPr>
                <w:rFonts w:ascii="Times New Roman" w:hAnsi="Times New Roman"/>
                <w:sz w:val="28"/>
                <w:szCs w:val="28"/>
              </w:rPr>
              <w:t>б</w:t>
            </w:r>
            <w:r w:rsidRPr="003C6BBE">
              <w:rPr>
                <w:rFonts w:ascii="Times New Roman" w:hAnsi="Times New Roman"/>
                <w:sz w:val="28"/>
                <w:szCs w:val="28"/>
              </w:rPr>
              <w:t>разования) или Интернет-ресурс</w:t>
            </w:r>
          </w:p>
        </w:tc>
      </w:tr>
      <w:tr w:rsidR="00EC15AB" w:rsidRPr="003C6BBE" w:rsidTr="00593DFE">
        <w:tc>
          <w:tcPr>
            <w:tcW w:w="675" w:type="dxa"/>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4.</w:t>
            </w:r>
          </w:p>
        </w:tc>
        <w:tc>
          <w:tcPr>
            <w:tcW w:w="4536" w:type="dxa"/>
          </w:tcPr>
          <w:p w:rsidR="00EC15AB" w:rsidRPr="003C6BBE" w:rsidRDefault="00EC15AB" w:rsidP="009A5A23">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Личный вклад в повышение кач</w:t>
            </w:r>
            <w:r w:rsidRPr="003C6BBE">
              <w:rPr>
                <w:rFonts w:ascii="Times New Roman" w:hAnsi="Times New Roman"/>
                <w:sz w:val="28"/>
                <w:szCs w:val="28"/>
              </w:rPr>
              <w:t>е</w:t>
            </w:r>
            <w:r w:rsidRPr="003C6BBE">
              <w:rPr>
                <w:rFonts w:ascii="Times New Roman" w:hAnsi="Times New Roman"/>
                <w:sz w:val="28"/>
                <w:szCs w:val="28"/>
              </w:rPr>
              <w:t>ства образования, совершенствов</w:t>
            </w:r>
            <w:r w:rsidRPr="003C6BBE">
              <w:rPr>
                <w:rFonts w:ascii="Times New Roman" w:hAnsi="Times New Roman"/>
                <w:sz w:val="28"/>
                <w:szCs w:val="28"/>
              </w:rPr>
              <w:t>а</w:t>
            </w:r>
            <w:r w:rsidRPr="003C6BBE">
              <w:rPr>
                <w:rFonts w:ascii="Times New Roman" w:hAnsi="Times New Roman"/>
                <w:sz w:val="28"/>
                <w:szCs w:val="28"/>
              </w:rPr>
              <w:t>ние методов обучения и воспит</w:t>
            </w:r>
            <w:r w:rsidRPr="003C6BBE">
              <w:rPr>
                <w:rFonts w:ascii="Times New Roman" w:hAnsi="Times New Roman"/>
                <w:sz w:val="28"/>
                <w:szCs w:val="28"/>
              </w:rPr>
              <w:t>а</w:t>
            </w:r>
            <w:r w:rsidRPr="003C6BBE">
              <w:rPr>
                <w:rFonts w:ascii="Times New Roman" w:hAnsi="Times New Roman"/>
                <w:sz w:val="28"/>
                <w:szCs w:val="28"/>
              </w:rPr>
              <w:t>ния, транслирование в педагогич</w:t>
            </w:r>
            <w:r w:rsidRPr="003C6BBE">
              <w:rPr>
                <w:rFonts w:ascii="Times New Roman" w:hAnsi="Times New Roman"/>
                <w:sz w:val="28"/>
                <w:szCs w:val="28"/>
              </w:rPr>
              <w:t>е</w:t>
            </w:r>
            <w:r w:rsidRPr="003C6BBE">
              <w:rPr>
                <w:rFonts w:ascii="Times New Roman" w:hAnsi="Times New Roman"/>
                <w:sz w:val="28"/>
                <w:szCs w:val="28"/>
              </w:rPr>
              <w:t>ских коллективах опыта практич</w:t>
            </w:r>
            <w:r w:rsidRPr="003C6BBE">
              <w:rPr>
                <w:rFonts w:ascii="Times New Roman" w:hAnsi="Times New Roman"/>
                <w:sz w:val="28"/>
                <w:szCs w:val="28"/>
              </w:rPr>
              <w:t>е</w:t>
            </w:r>
            <w:r w:rsidRPr="003C6BBE">
              <w:rPr>
                <w:rFonts w:ascii="Times New Roman" w:hAnsi="Times New Roman"/>
                <w:sz w:val="28"/>
                <w:szCs w:val="28"/>
              </w:rPr>
              <w:t>ских результатов своей професси</w:t>
            </w:r>
            <w:r w:rsidRPr="003C6BBE">
              <w:rPr>
                <w:rFonts w:ascii="Times New Roman" w:hAnsi="Times New Roman"/>
                <w:sz w:val="28"/>
                <w:szCs w:val="28"/>
              </w:rPr>
              <w:t>о</w:t>
            </w:r>
            <w:r w:rsidRPr="003C6BBE">
              <w:rPr>
                <w:rFonts w:ascii="Times New Roman" w:hAnsi="Times New Roman"/>
                <w:sz w:val="28"/>
                <w:szCs w:val="28"/>
              </w:rPr>
              <w:t>нальной деятельности, активное участие в работе методических объединений педагогических р</w:t>
            </w:r>
            <w:r w:rsidRPr="003C6BBE">
              <w:rPr>
                <w:rFonts w:ascii="Times New Roman" w:hAnsi="Times New Roman"/>
                <w:sz w:val="28"/>
                <w:szCs w:val="28"/>
              </w:rPr>
              <w:t>а</w:t>
            </w:r>
            <w:r w:rsidRPr="003C6BBE">
              <w:rPr>
                <w:rFonts w:ascii="Times New Roman" w:hAnsi="Times New Roman"/>
                <w:sz w:val="28"/>
                <w:szCs w:val="28"/>
              </w:rPr>
              <w:t>ботников организации</w:t>
            </w:r>
          </w:p>
        </w:tc>
        <w:tc>
          <w:tcPr>
            <w:tcW w:w="4111" w:type="dxa"/>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1. Компьютерная презентация практических достижений пр</w:t>
            </w:r>
            <w:r w:rsidRPr="003C6BBE">
              <w:rPr>
                <w:rFonts w:ascii="Times New Roman" w:hAnsi="Times New Roman"/>
                <w:sz w:val="28"/>
                <w:szCs w:val="28"/>
              </w:rPr>
              <w:t>о</w:t>
            </w:r>
            <w:r w:rsidRPr="003C6BBE">
              <w:rPr>
                <w:rFonts w:ascii="Times New Roman" w:hAnsi="Times New Roman"/>
                <w:sz w:val="28"/>
                <w:szCs w:val="28"/>
              </w:rPr>
              <w:t>фессиональной деятельности (личного вклада в развитие о</w:t>
            </w:r>
            <w:r w:rsidRPr="003C6BBE">
              <w:rPr>
                <w:rFonts w:ascii="Times New Roman" w:hAnsi="Times New Roman"/>
                <w:sz w:val="28"/>
                <w:szCs w:val="28"/>
              </w:rPr>
              <w:t>б</w:t>
            </w:r>
            <w:r w:rsidRPr="003C6BBE">
              <w:rPr>
                <w:rFonts w:ascii="Times New Roman" w:hAnsi="Times New Roman"/>
                <w:sz w:val="28"/>
                <w:szCs w:val="28"/>
              </w:rPr>
              <w:t>разования) или Интернет-ресурс (персональный сайт, перс</w:t>
            </w:r>
            <w:r w:rsidRPr="003C6BBE">
              <w:rPr>
                <w:rFonts w:ascii="Times New Roman" w:hAnsi="Times New Roman"/>
                <w:sz w:val="28"/>
                <w:szCs w:val="28"/>
              </w:rPr>
              <w:t>о</w:t>
            </w:r>
            <w:r w:rsidRPr="003C6BBE">
              <w:rPr>
                <w:rFonts w:ascii="Times New Roman" w:hAnsi="Times New Roman"/>
                <w:sz w:val="28"/>
                <w:szCs w:val="28"/>
              </w:rPr>
              <w:t>нальная страница на сайте обр</w:t>
            </w:r>
            <w:r w:rsidRPr="003C6BBE">
              <w:rPr>
                <w:rFonts w:ascii="Times New Roman" w:hAnsi="Times New Roman"/>
                <w:sz w:val="28"/>
                <w:szCs w:val="28"/>
              </w:rPr>
              <w:t>а</w:t>
            </w:r>
            <w:r w:rsidRPr="003C6BBE">
              <w:rPr>
                <w:rFonts w:ascii="Times New Roman" w:hAnsi="Times New Roman"/>
                <w:sz w:val="28"/>
                <w:szCs w:val="28"/>
              </w:rPr>
              <w:t xml:space="preserve">зовательной организации, блог педагогического работника) </w:t>
            </w:r>
          </w:p>
          <w:p w:rsidR="00EC15AB" w:rsidRPr="003C6BBE" w:rsidRDefault="00EC15AB" w:rsidP="009F7F0D">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 xml:space="preserve">2. Электронный или бумажный портфолио </w:t>
            </w:r>
          </w:p>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Раздел 4. Результаты научно-методической деятельности</w:t>
            </w:r>
          </w:p>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Раздел 5. Профессиональные достижения педагогического работника</w:t>
            </w:r>
          </w:p>
        </w:tc>
      </w:tr>
      <w:tr w:rsidR="00EC15AB" w:rsidRPr="003C6BBE" w:rsidTr="00593DFE">
        <w:tc>
          <w:tcPr>
            <w:tcW w:w="9322" w:type="dxa"/>
            <w:gridSpan w:val="3"/>
          </w:tcPr>
          <w:p w:rsidR="00EC15AB" w:rsidRPr="003C6BBE" w:rsidRDefault="00EC15AB" w:rsidP="00593DFE">
            <w:pPr>
              <w:adjustRightInd w:val="0"/>
              <w:spacing w:after="0" w:line="240" w:lineRule="auto"/>
              <w:jc w:val="center"/>
              <w:rPr>
                <w:rFonts w:ascii="Times New Roman" w:hAnsi="Times New Roman"/>
                <w:sz w:val="28"/>
                <w:szCs w:val="28"/>
              </w:rPr>
            </w:pPr>
            <w:r w:rsidRPr="003C6BBE">
              <w:rPr>
                <w:rFonts w:ascii="Times New Roman" w:hAnsi="Times New Roman"/>
                <w:b/>
                <w:sz w:val="28"/>
                <w:szCs w:val="28"/>
              </w:rPr>
              <w:t>Высшая квалификационная категория</w:t>
            </w:r>
          </w:p>
        </w:tc>
      </w:tr>
      <w:tr w:rsidR="00EC15AB" w:rsidRPr="003C6BBE" w:rsidTr="009F7F0D">
        <w:tc>
          <w:tcPr>
            <w:tcW w:w="675" w:type="dxa"/>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1.</w:t>
            </w:r>
          </w:p>
        </w:tc>
        <w:tc>
          <w:tcPr>
            <w:tcW w:w="4536" w:type="dxa"/>
            <w:tcBorders>
              <w:bottom w:val="single" w:sz="4" w:space="0" w:color="auto"/>
            </w:tcBorders>
          </w:tcPr>
          <w:p w:rsidR="00EC15AB" w:rsidRPr="003C6BBE" w:rsidRDefault="00EC15AB" w:rsidP="009A5A23">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Достижение обучающимися пол</w:t>
            </w:r>
            <w:r w:rsidRPr="003C6BBE">
              <w:rPr>
                <w:rFonts w:ascii="Times New Roman" w:hAnsi="Times New Roman"/>
                <w:sz w:val="28"/>
                <w:szCs w:val="28"/>
              </w:rPr>
              <w:t>о</w:t>
            </w:r>
            <w:r w:rsidRPr="003C6BBE">
              <w:rPr>
                <w:rFonts w:ascii="Times New Roman" w:hAnsi="Times New Roman"/>
                <w:sz w:val="28"/>
                <w:szCs w:val="28"/>
              </w:rPr>
              <w:t>жительной динамики результатов освоения образовательных пр</w:t>
            </w:r>
            <w:r w:rsidRPr="003C6BBE">
              <w:rPr>
                <w:rFonts w:ascii="Times New Roman" w:hAnsi="Times New Roman"/>
                <w:sz w:val="28"/>
                <w:szCs w:val="28"/>
              </w:rPr>
              <w:t>о</w:t>
            </w:r>
            <w:r w:rsidRPr="003C6BBE">
              <w:rPr>
                <w:rFonts w:ascii="Times New Roman" w:hAnsi="Times New Roman"/>
                <w:sz w:val="28"/>
                <w:szCs w:val="28"/>
              </w:rPr>
              <w:t xml:space="preserve">грамм по итогам мониторингов, проводимых организацией </w:t>
            </w:r>
          </w:p>
        </w:tc>
        <w:tc>
          <w:tcPr>
            <w:tcW w:w="4111" w:type="dxa"/>
            <w:tcBorders>
              <w:bottom w:val="single" w:sz="4" w:space="0" w:color="auto"/>
            </w:tcBorders>
          </w:tcPr>
          <w:p w:rsidR="00EC15AB" w:rsidRPr="003C6BBE" w:rsidRDefault="00EC15AB" w:rsidP="009F7F0D">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1. Электронный или бумажный портфолио с доказательной б</w:t>
            </w:r>
            <w:r w:rsidRPr="003C6BBE">
              <w:rPr>
                <w:rFonts w:ascii="Times New Roman" w:hAnsi="Times New Roman"/>
                <w:sz w:val="28"/>
                <w:szCs w:val="28"/>
              </w:rPr>
              <w:t>а</w:t>
            </w:r>
            <w:r w:rsidRPr="003C6BBE">
              <w:rPr>
                <w:rFonts w:ascii="Times New Roman" w:hAnsi="Times New Roman"/>
                <w:sz w:val="28"/>
                <w:szCs w:val="28"/>
              </w:rPr>
              <w:t>зой (справки подтверждения, акты и др.):</w:t>
            </w:r>
          </w:p>
          <w:p w:rsidR="00EC15AB" w:rsidRPr="003C6BBE" w:rsidRDefault="00EC15AB" w:rsidP="009F7F0D">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Раздел 2. Показатели качества освоения обучающимися обр</w:t>
            </w:r>
            <w:r w:rsidRPr="003C6BBE">
              <w:rPr>
                <w:rFonts w:ascii="Times New Roman" w:hAnsi="Times New Roman"/>
                <w:sz w:val="28"/>
                <w:szCs w:val="28"/>
              </w:rPr>
              <w:t>а</w:t>
            </w:r>
            <w:r w:rsidRPr="003C6BBE">
              <w:rPr>
                <w:rFonts w:ascii="Times New Roman" w:hAnsi="Times New Roman"/>
                <w:sz w:val="28"/>
                <w:szCs w:val="28"/>
              </w:rPr>
              <w:t>зовательных программ (ППКРС и ППССЗ)  по результатам м</w:t>
            </w:r>
            <w:r w:rsidRPr="003C6BBE">
              <w:rPr>
                <w:rFonts w:ascii="Times New Roman" w:hAnsi="Times New Roman"/>
                <w:sz w:val="28"/>
                <w:szCs w:val="28"/>
              </w:rPr>
              <w:t>о</w:t>
            </w:r>
            <w:r w:rsidRPr="003C6BBE">
              <w:rPr>
                <w:rFonts w:ascii="Times New Roman" w:hAnsi="Times New Roman"/>
                <w:sz w:val="28"/>
                <w:szCs w:val="28"/>
              </w:rPr>
              <w:t>ниторингов, проводимых орг</w:t>
            </w:r>
            <w:r w:rsidRPr="003C6BBE">
              <w:rPr>
                <w:rFonts w:ascii="Times New Roman" w:hAnsi="Times New Roman"/>
                <w:sz w:val="28"/>
                <w:szCs w:val="28"/>
              </w:rPr>
              <w:t>а</w:t>
            </w:r>
            <w:r w:rsidRPr="003C6BBE">
              <w:rPr>
                <w:rFonts w:ascii="Times New Roman" w:hAnsi="Times New Roman"/>
                <w:sz w:val="28"/>
                <w:szCs w:val="28"/>
              </w:rPr>
              <w:t>низацией</w:t>
            </w:r>
          </w:p>
        </w:tc>
      </w:tr>
      <w:tr w:rsidR="00EC15AB" w:rsidRPr="003C6BBE" w:rsidTr="009F7F0D">
        <w:tc>
          <w:tcPr>
            <w:tcW w:w="675" w:type="dxa"/>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2.</w:t>
            </w:r>
          </w:p>
        </w:tc>
        <w:tc>
          <w:tcPr>
            <w:tcW w:w="4536" w:type="dxa"/>
            <w:tcBorders>
              <w:top w:val="single" w:sz="4" w:space="0" w:color="auto"/>
              <w:bottom w:val="single" w:sz="4" w:space="0" w:color="auto"/>
            </w:tcBorders>
          </w:tcPr>
          <w:p w:rsidR="00EC15AB" w:rsidRPr="003C6BBE" w:rsidRDefault="00EC15AB" w:rsidP="009A5A23">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Достижение обучающимися пол</w:t>
            </w:r>
            <w:r w:rsidRPr="003C6BBE">
              <w:rPr>
                <w:rFonts w:ascii="Times New Roman" w:hAnsi="Times New Roman"/>
                <w:sz w:val="28"/>
                <w:szCs w:val="28"/>
              </w:rPr>
              <w:t>о</w:t>
            </w:r>
            <w:r w:rsidRPr="003C6BBE">
              <w:rPr>
                <w:rFonts w:ascii="Times New Roman" w:hAnsi="Times New Roman"/>
                <w:sz w:val="28"/>
                <w:szCs w:val="28"/>
              </w:rPr>
              <w:t>жительных результатов освоения образовательных программ по ит</w:t>
            </w:r>
            <w:r w:rsidRPr="003C6BBE">
              <w:rPr>
                <w:rFonts w:ascii="Times New Roman" w:hAnsi="Times New Roman"/>
                <w:sz w:val="28"/>
                <w:szCs w:val="28"/>
              </w:rPr>
              <w:t>о</w:t>
            </w:r>
            <w:r w:rsidRPr="003C6BBE">
              <w:rPr>
                <w:rFonts w:ascii="Times New Roman" w:hAnsi="Times New Roman"/>
                <w:sz w:val="28"/>
                <w:szCs w:val="28"/>
              </w:rPr>
              <w:t>гам мониторинга системы образ</w:t>
            </w:r>
            <w:r w:rsidRPr="003C6BBE">
              <w:rPr>
                <w:rFonts w:ascii="Times New Roman" w:hAnsi="Times New Roman"/>
                <w:sz w:val="28"/>
                <w:szCs w:val="28"/>
              </w:rPr>
              <w:t>о</w:t>
            </w:r>
            <w:r w:rsidRPr="003C6BBE">
              <w:rPr>
                <w:rFonts w:ascii="Times New Roman" w:hAnsi="Times New Roman"/>
                <w:sz w:val="28"/>
                <w:szCs w:val="28"/>
              </w:rPr>
              <w:t>вания, проводимого в порядке, у</w:t>
            </w:r>
            <w:r w:rsidRPr="003C6BBE">
              <w:rPr>
                <w:rFonts w:ascii="Times New Roman" w:hAnsi="Times New Roman"/>
                <w:sz w:val="28"/>
                <w:szCs w:val="28"/>
              </w:rPr>
              <w:t>с</w:t>
            </w:r>
            <w:r w:rsidRPr="003C6BBE">
              <w:rPr>
                <w:rFonts w:ascii="Times New Roman" w:hAnsi="Times New Roman"/>
                <w:sz w:val="28"/>
                <w:szCs w:val="28"/>
              </w:rPr>
              <w:t xml:space="preserve">тановленном </w:t>
            </w:r>
            <w:hyperlink r:id="rId10" w:history="1">
              <w:r w:rsidRPr="003C6BBE">
                <w:rPr>
                  <w:rFonts w:ascii="Times New Roman" w:hAnsi="Times New Roman"/>
                  <w:sz w:val="28"/>
                  <w:szCs w:val="28"/>
                </w:rPr>
                <w:t>постановлением</w:t>
              </w:r>
            </w:hyperlink>
            <w:r w:rsidRPr="003C6BBE">
              <w:rPr>
                <w:rFonts w:ascii="Times New Roman" w:hAnsi="Times New Roman"/>
                <w:sz w:val="28"/>
                <w:szCs w:val="28"/>
              </w:rPr>
              <w:t xml:space="preserve"> Пр</w:t>
            </w:r>
            <w:r w:rsidRPr="003C6BBE">
              <w:rPr>
                <w:rFonts w:ascii="Times New Roman" w:hAnsi="Times New Roman"/>
                <w:sz w:val="28"/>
                <w:szCs w:val="28"/>
              </w:rPr>
              <w:t>а</w:t>
            </w:r>
            <w:r w:rsidRPr="003C6BBE">
              <w:rPr>
                <w:rFonts w:ascii="Times New Roman" w:hAnsi="Times New Roman"/>
                <w:sz w:val="28"/>
                <w:szCs w:val="28"/>
              </w:rPr>
              <w:t xml:space="preserve">вительства Российской Федерации от 5 августа 2013 г. N 662 </w:t>
            </w:r>
          </w:p>
        </w:tc>
        <w:tc>
          <w:tcPr>
            <w:tcW w:w="4111" w:type="dxa"/>
            <w:tcBorders>
              <w:top w:val="single" w:sz="4" w:space="0" w:color="auto"/>
              <w:bottom w:val="single" w:sz="4" w:space="0" w:color="auto"/>
            </w:tcBorders>
          </w:tcPr>
          <w:p w:rsidR="00EC15AB" w:rsidRPr="003C6BBE" w:rsidRDefault="00EC15AB" w:rsidP="009F7F0D">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 xml:space="preserve">1. Электронный или бумажный портфолио: </w:t>
            </w:r>
          </w:p>
          <w:p w:rsidR="00EC15AB" w:rsidRPr="003C6BBE" w:rsidRDefault="00EC15AB" w:rsidP="009F7F0D">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Раздел 3. Результаты освоения обучающимися образовател</w:t>
            </w:r>
            <w:r w:rsidRPr="003C6BBE">
              <w:rPr>
                <w:rFonts w:ascii="Times New Roman" w:hAnsi="Times New Roman"/>
                <w:sz w:val="28"/>
                <w:szCs w:val="28"/>
              </w:rPr>
              <w:t>ь</w:t>
            </w:r>
            <w:r w:rsidRPr="003C6BBE">
              <w:rPr>
                <w:rFonts w:ascii="Times New Roman" w:hAnsi="Times New Roman"/>
                <w:sz w:val="28"/>
                <w:szCs w:val="28"/>
              </w:rPr>
              <w:t>ных программ по итогам мон</w:t>
            </w:r>
            <w:r w:rsidRPr="003C6BBE">
              <w:rPr>
                <w:rFonts w:ascii="Times New Roman" w:hAnsi="Times New Roman"/>
                <w:sz w:val="28"/>
                <w:szCs w:val="28"/>
              </w:rPr>
              <w:t>и</w:t>
            </w:r>
            <w:r w:rsidRPr="003C6BBE">
              <w:rPr>
                <w:rFonts w:ascii="Times New Roman" w:hAnsi="Times New Roman"/>
                <w:sz w:val="28"/>
                <w:szCs w:val="28"/>
              </w:rPr>
              <w:t>торинга системы професси</w:t>
            </w:r>
            <w:r w:rsidRPr="003C6BBE">
              <w:rPr>
                <w:rFonts w:ascii="Times New Roman" w:hAnsi="Times New Roman"/>
                <w:sz w:val="28"/>
                <w:szCs w:val="28"/>
              </w:rPr>
              <w:t>о</w:t>
            </w:r>
            <w:r w:rsidRPr="003C6BBE">
              <w:rPr>
                <w:rFonts w:ascii="Times New Roman" w:hAnsi="Times New Roman"/>
                <w:sz w:val="28"/>
                <w:szCs w:val="28"/>
              </w:rPr>
              <w:t>нального  образования</w:t>
            </w:r>
          </w:p>
        </w:tc>
      </w:tr>
      <w:tr w:rsidR="00EC15AB" w:rsidRPr="003C6BBE" w:rsidTr="009F7F0D">
        <w:tc>
          <w:tcPr>
            <w:tcW w:w="675" w:type="dxa"/>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3.</w:t>
            </w:r>
          </w:p>
        </w:tc>
        <w:tc>
          <w:tcPr>
            <w:tcW w:w="4536" w:type="dxa"/>
            <w:tcBorders>
              <w:top w:val="single" w:sz="4" w:space="0" w:color="auto"/>
            </w:tcBorders>
          </w:tcPr>
          <w:p w:rsidR="00EC15AB" w:rsidRPr="003C6BBE" w:rsidRDefault="00EC15AB" w:rsidP="009A5A23">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Выявление и развитие способн</w:t>
            </w:r>
            <w:r w:rsidRPr="003C6BBE">
              <w:rPr>
                <w:rFonts w:ascii="Times New Roman" w:hAnsi="Times New Roman"/>
                <w:sz w:val="28"/>
                <w:szCs w:val="28"/>
              </w:rPr>
              <w:t>о</w:t>
            </w:r>
            <w:r w:rsidRPr="003C6BBE">
              <w:rPr>
                <w:rFonts w:ascii="Times New Roman" w:hAnsi="Times New Roman"/>
                <w:sz w:val="28"/>
                <w:szCs w:val="28"/>
              </w:rPr>
              <w:t>стей, обучающихся к научной (и</w:t>
            </w:r>
            <w:r w:rsidRPr="003C6BBE">
              <w:rPr>
                <w:rFonts w:ascii="Times New Roman" w:hAnsi="Times New Roman"/>
                <w:sz w:val="28"/>
                <w:szCs w:val="28"/>
              </w:rPr>
              <w:t>н</w:t>
            </w:r>
            <w:r w:rsidRPr="003C6BBE">
              <w:rPr>
                <w:rFonts w:ascii="Times New Roman" w:hAnsi="Times New Roman"/>
                <w:sz w:val="28"/>
                <w:szCs w:val="28"/>
              </w:rPr>
              <w:t>теллектуальной), творческой, фи</w:t>
            </w:r>
            <w:r w:rsidRPr="003C6BBE">
              <w:rPr>
                <w:rFonts w:ascii="Times New Roman" w:hAnsi="Times New Roman"/>
                <w:sz w:val="28"/>
                <w:szCs w:val="28"/>
              </w:rPr>
              <w:t>з</w:t>
            </w:r>
            <w:r w:rsidRPr="003C6BBE">
              <w:rPr>
                <w:rFonts w:ascii="Times New Roman" w:hAnsi="Times New Roman"/>
                <w:sz w:val="28"/>
                <w:szCs w:val="28"/>
              </w:rPr>
              <w:t>культурно-спортивной деятельн</w:t>
            </w:r>
            <w:r w:rsidRPr="003C6BBE">
              <w:rPr>
                <w:rFonts w:ascii="Times New Roman" w:hAnsi="Times New Roman"/>
                <w:sz w:val="28"/>
                <w:szCs w:val="28"/>
              </w:rPr>
              <w:t>о</w:t>
            </w:r>
            <w:r w:rsidRPr="003C6BBE">
              <w:rPr>
                <w:rFonts w:ascii="Times New Roman" w:hAnsi="Times New Roman"/>
                <w:sz w:val="28"/>
                <w:szCs w:val="28"/>
              </w:rPr>
              <w:t>сти, а также их участия в олимпи</w:t>
            </w:r>
            <w:r w:rsidRPr="003C6BBE">
              <w:rPr>
                <w:rFonts w:ascii="Times New Roman" w:hAnsi="Times New Roman"/>
                <w:sz w:val="28"/>
                <w:szCs w:val="28"/>
              </w:rPr>
              <w:t>а</w:t>
            </w:r>
            <w:r w:rsidRPr="003C6BBE">
              <w:rPr>
                <w:rFonts w:ascii="Times New Roman" w:hAnsi="Times New Roman"/>
                <w:sz w:val="28"/>
                <w:szCs w:val="28"/>
              </w:rPr>
              <w:t>дах, конкурсах, фестивалях, соре</w:t>
            </w:r>
            <w:r w:rsidRPr="003C6BBE">
              <w:rPr>
                <w:rFonts w:ascii="Times New Roman" w:hAnsi="Times New Roman"/>
                <w:sz w:val="28"/>
                <w:szCs w:val="28"/>
              </w:rPr>
              <w:t>в</w:t>
            </w:r>
            <w:r w:rsidRPr="003C6BBE">
              <w:rPr>
                <w:rFonts w:ascii="Times New Roman" w:hAnsi="Times New Roman"/>
                <w:sz w:val="28"/>
                <w:szCs w:val="28"/>
              </w:rPr>
              <w:t>нованиях</w:t>
            </w:r>
          </w:p>
        </w:tc>
        <w:tc>
          <w:tcPr>
            <w:tcW w:w="4111" w:type="dxa"/>
            <w:tcBorders>
              <w:top w:val="single" w:sz="4" w:space="0" w:color="auto"/>
            </w:tcBorders>
          </w:tcPr>
          <w:p w:rsidR="00EC15AB" w:rsidRPr="003C6BBE" w:rsidRDefault="00EC15AB" w:rsidP="00CE5BC9">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 xml:space="preserve">1. Электронный или бумажный портфолио: </w:t>
            </w:r>
          </w:p>
          <w:p w:rsidR="00EC15AB" w:rsidRPr="003C6BBE" w:rsidRDefault="00EC15AB" w:rsidP="00CE5BC9">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Раздел 3. Результаты освоения обучающимися образовател</w:t>
            </w:r>
            <w:r w:rsidRPr="003C6BBE">
              <w:rPr>
                <w:rFonts w:ascii="Times New Roman" w:hAnsi="Times New Roman"/>
                <w:sz w:val="28"/>
                <w:szCs w:val="28"/>
              </w:rPr>
              <w:t>ь</w:t>
            </w:r>
            <w:r w:rsidRPr="003C6BBE">
              <w:rPr>
                <w:rFonts w:ascii="Times New Roman" w:hAnsi="Times New Roman"/>
                <w:sz w:val="28"/>
                <w:szCs w:val="28"/>
              </w:rPr>
              <w:t>ных программ ППКРС и ППССЗ)  по итогам монитори</w:t>
            </w:r>
            <w:r w:rsidRPr="003C6BBE">
              <w:rPr>
                <w:rFonts w:ascii="Times New Roman" w:hAnsi="Times New Roman"/>
                <w:sz w:val="28"/>
                <w:szCs w:val="28"/>
              </w:rPr>
              <w:t>н</w:t>
            </w:r>
            <w:r w:rsidRPr="003C6BBE">
              <w:rPr>
                <w:rFonts w:ascii="Times New Roman" w:hAnsi="Times New Roman"/>
                <w:sz w:val="28"/>
                <w:szCs w:val="28"/>
              </w:rPr>
              <w:t>га системы профессионального  образования</w:t>
            </w:r>
          </w:p>
          <w:p w:rsidR="00EC15AB" w:rsidRPr="003C6BBE" w:rsidRDefault="00EC15AB" w:rsidP="00CE5BC9">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2. Компьютерная презентация практических достижений пр</w:t>
            </w:r>
            <w:r w:rsidRPr="003C6BBE">
              <w:rPr>
                <w:rFonts w:ascii="Times New Roman" w:hAnsi="Times New Roman"/>
                <w:sz w:val="28"/>
                <w:szCs w:val="28"/>
              </w:rPr>
              <w:t>о</w:t>
            </w:r>
            <w:r w:rsidRPr="003C6BBE">
              <w:rPr>
                <w:rFonts w:ascii="Times New Roman" w:hAnsi="Times New Roman"/>
                <w:sz w:val="28"/>
                <w:szCs w:val="28"/>
              </w:rPr>
              <w:t>фессиональной деятельности (личного вклада в развитие о</w:t>
            </w:r>
            <w:r w:rsidRPr="003C6BBE">
              <w:rPr>
                <w:rFonts w:ascii="Times New Roman" w:hAnsi="Times New Roman"/>
                <w:sz w:val="28"/>
                <w:szCs w:val="28"/>
              </w:rPr>
              <w:t>б</w:t>
            </w:r>
            <w:r w:rsidRPr="003C6BBE">
              <w:rPr>
                <w:rFonts w:ascii="Times New Roman" w:hAnsi="Times New Roman"/>
                <w:sz w:val="28"/>
                <w:szCs w:val="28"/>
              </w:rPr>
              <w:t>разования) или Интернет-ресурс</w:t>
            </w:r>
          </w:p>
        </w:tc>
      </w:tr>
      <w:tr w:rsidR="00EC15AB" w:rsidRPr="003C6BBE" w:rsidTr="00593DFE">
        <w:tc>
          <w:tcPr>
            <w:tcW w:w="675" w:type="dxa"/>
          </w:tcPr>
          <w:p w:rsidR="00EC15AB" w:rsidRPr="003C6BBE" w:rsidRDefault="00EC15AB" w:rsidP="00593DFE">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4.</w:t>
            </w:r>
          </w:p>
        </w:tc>
        <w:tc>
          <w:tcPr>
            <w:tcW w:w="4536" w:type="dxa"/>
          </w:tcPr>
          <w:p w:rsidR="00EC15AB" w:rsidRPr="003C6BBE" w:rsidRDefault="00EC15AB" w:rsidP="009A5A23">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Личный вклад в повышение кач</w:t>
            </w:r>
            <w:r w:rsidRPr="003C6BBE">
              <w:rPr>
                <w:rFonts w:ascii="Times New Roman" w:hAnsi="Times New Roman"/>
                <w:sz w:val="28"/>
                <w:szCs w:val="28"/>
              </w:rPr>
              <w:t>е</w:t>
            </w:r>
            <w:r w:rsidRPr="003C6BBE">
              <w:rPr>
                <w:rFonts w:ascii="Times New Roman" w:hAnsi="Times New Roman"/>
                <w:sz w:val="28"/>
                <w:szCs w:val="28"/>
              </w:rPr>
              <w:t>ства образования, совершенствов</w:t>
            </w:r>
            <w:r w:rsidRPr="003C6BBE">
              <w:rPr>
                <w:rFonts w:ascii="Times New Roman" w:hAnsi="Times New Roman"/>
                <w:sz w:val="28"/>
                <w:szCs w:val="28"/>
              </w:rPr>
              <w:t>а</w:t>
            </w:r>
            <w:r w:rsidRPr="003C6BBE">
              <w:rPr>
                <w:rFonts w:ascii="Times New Roman" w:hAnsi="Times New Roman"/>
                <w:sz w:val="28"/>
                <w:szCs w:val="28"/>
              </w:rPr>
              <w:t>ние методов обучения и воспитания и продуктивного использования новых образовательных технол</w:t>
            </w:r>
            <w:r w:rsidRPr="003C6BBE">
              <w:rPr>
                <w:rFonts w:ascii="Times New Roman" w:hAnsi="Times New Roman"/>
                <w:sz w:val="28"/>
                <w:szCs w:val="28"/>
              </w:rPr>
              <w:t>о</w:t>
            </w:r>
            <w:r w:rsidRPr="003C6BBE">
              <w:rPr>
                <w:rFonts w:ascii="Times New Roman" w:hAnsi="Times New Roman"/>
                <w:sz w:val="28"/>
                <w:szCs w:val="28"/>
              </w:rPr>
              <w:t>гий, транслирование в педагогич</w:t>
            </w:r>
            <w:r w:rsidRPr="003C6BBE">
              <w:rPr>
                <w:rFonts w:ascii="Times New Roman" w:hAnsi="Times New Roman"/>
                <w:sz w:val="28"/>
                <w:szCs w:val="28"/>
              </w:rPr>
              <w:t>е</w:t>
            </w:r>
            <w:r w:rsidRPr="003C6BBE">
              <w:rPr>
                <w:rFonts w:ascii="Times New Roman" w:hAnsi="Times New Roman"/>
                <w:sz w:val="28"/>
                <w:szCs w:val="28"/>
              </w:rPr>
              <w:t>ских коллективах опыта практич</w:t>
            </w:r>
            <w:r w:rsidRPr="003C6BBE">
              <w:rPr>
                <w:rFonts w:ascii="Times New Roman" w:hAnsi="Times New Roman"/>
                <w:sz w:val="28"/>
                <w:szCs w:val="28"/>
              </w:rPr>
              <w:t>е</w:t>
            </w:r>
            <w:r w:rsidRPr="003C6BBE">
              <w:rPr>
                <w:rFonts w:ascii="Times New Roman" w:hAnsi="Times New Roman"/>
                <w:sz w:val="28"/>
                <w:szCs w:val="28"/>
              </w:rPr>
              <w:t>ских результатов своей професси</w:t>
            </w:r>
            <w:r w:rsidRPr="003C6BBE">
              <w:rPr>
                <w:rFonts w:ascii="Times New Roman" w:hAnsi="Times New Roman"/>
                <w:sz w:val="28"/>
                <w:szCs w:val="28"/>
              </w:rPr>
              <w:t>о</w:t>
            </w:r>
            <w:r w:rsidRPr="003C6BBE">
              <w:rPr>
                <w:rFonts w:ascii="Times New Roman" w:hAnsi="Times New Roman"/>
                <w:sz w:val="28"/>
                <w:szCs w:val="28"/>
              </w:rPr>
              <w:t>нальной деятельности, в том числе экспериментальной и инновацио</w:t>
            </w:r>
            <w:r w:rsidRPr="003C6BBE">
              <w:rPr>
                <w:rFonts w:ascii="Times New Roman" w:hAnsi="Times New Roman"/>
                <w:sz w:val="28"/>
                <w:szCs w:val="28"/>
              </w:rPr>
              <w:t>н</w:t>
            </w:r>
            <w:r w:rsidRPr="003C6BBE">
              <w:rPr>
                <w:rFonts w:ascii="Times New Roman" w:hAnsi="Times New Roman"/>
                <w:sz w:val="28"/>
                <w:szCs w:val="28"/>
              </w:rPr>
              <w:t>ной; активное участие в работе м</w:t>
            </w:r>
            <w:r w:rsidRPr="003C6BBE">
              <w:rPr>
                <w:rFonts w:ascii="Times New Roman" w:hAnsi="Times New Roman"/>
                <w:sz w:val="28"/>
                <w:szCs w:val="28"/>
              </w:rPr>
              <w:t>е</w:t>
            </w:r>
            <w:r w:rsidRPr="003C6BBE">
              <w:rPr>
                <w:rFonts w:ascii="Times New Roman" w:hAnsi="Times New Roman"/>
                <w:sz w:val="28"/>
                <w:szCs w:val="28"/>
              </w:rPr>
              <w:t>тодических объединений педагог</w:t>
            </w:r>
            <w:r w:rsidRPr="003C6BBE">
              <w:rPr>
                <w:rFonts w:ascii="Times New Roman" w:hAnsi="Times New Roman"/>
                <w:sz w:val="28"/>
                <w:szCs w:val="28"/>
              </w:rPr>
              <w:t>и</w:t>
            </w:r>
            <w:r w:rsidRPr="003C6BBE">
              <w:rPr>
                <w:rFonts w:ascii="Times New Roman" w:hAnsi="Times New Roman"/>
                <w:sz w:val="28"/>
                <w:szCs w:val="28"/>
              </w:rPr>
              <w:t>ческих работников организаций, в разработке программно-методического сопровождения о</w:t>
            </w:r>
            <w:r w:rsidRPr="003C6BBE">
              <w:rPr>
                <w:rFonts w:ascii="Times New Roman" w:hAnsi="Times New Roman"/>
                <w:sz w:val="28"/>
                <w:szCs w:val="28"/>
              </w:rPr>
              <w:t>б</w:t>
            </w:r>
            <w:r w:rsidRPr="003C6BBE">
              <w:rPr>
                <w:rFonts w:ascii="Times New Roman" w:hAnsi="Times New Roman"/>
                <w:sz w:val="28"/>
                <w:szCs w:val="28"/>
              </w:rPr>
              <w:t>разовательного процесса, профе</w:t>
            </w:r>
            <w:r w:rsidRPr="003C6BBE">
              <w:rPr>
                <w:rFonts w:ascii="Times New Roman" w:hAnsi="Times New Roman"/>
                <w:sz w:val="28"/>
                <w:szCs w:val="28"/>
              </w:rPr>
              <w:t>с</w:t>
            </w:r>
            <w:r w:rsidRPr="003C6BBE">
              <w:rPr>
                <w:rFonts w:ascii="Times New Roman" w:hAnsi="Times New Roman"/>
                <w:sz w:val="28"/>
                <w:szCs w:val="28"/>
              </w:rPr>
              <w:t>сиональных конкурсах.</w:t>
            </w:r>
          </w:p>
        </w:tc>
        <w:tc>
          <w:tcPr>
            <w:tcW w:w="4111" w:type="dxa"/>
          </w:tcPr>
          <w:p w:rsidR="00EC15AB" w:rsidRPr="003C6BBE" w:rsidRDefault="00EC15AB" w:rsidP="00CE5BC9">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1. Компьютерная презентация практических достижений пр</w:t>
            </w:r>
            <w:r w:rsidRPr="003C6BBE">
              <w:rPr>
                <w:rFonts w:ascii="Times New Roman" w:hAnsi="Times New Roman"/>
                <w:sz w:val="28"/>
                <w:szCs w:val="28"/>
              </w:rPr>
              <w:t>о</w:t>
            </w:r>
            <w:r w:rsidRPr="003C6BBE">
              <w:rPr>
                <w:rFonts w:ascii="Times New Roman" w:hAnsi="Times New Roman"/>
                <w:sz w:val="28"/>
                <w:szCs w:val="28"/>
              </w:rPr>
              <w:t>фессиональной деятельности (личного вклада в развитие о</w:t>
            </w:r>
            <w:r w:rsidRPr="003C6BBE">
              <w:rPr>
                <w:rFonts w:ascii="Times New Roman" w:hAnsi="Times New Roman"/>
                <w:sz w:val="28"/>
                <w:szCs w:val="28"/>
              </w:rPr>
              <w:t>б</w:t>
            </w:r>
            <w:r w:rsidRPr="003C6BBE">
              <w:rPr>
                <w:rFonts w:ascii="Times New Roman" w:hAnsi="Times New Roman"/>
                <w:sz w:val="28"/>
                <w:szCs w:val="28"/>
              </w:rPr>
              <w:t>разования) или Интернет-ресурс (персональный сайт, перс</w:t>
            </w:r>
            <w:r w:rsidRPr="003C6BBE">
              <w:rPr>
                <w:rFonts w:ascii="Times New Roman" w:hAnsi="Times New Roman"/>
                <w:sz w:val="28"/>
                <w:szCs w:val="28"/>
              </w:rPr>
              <w:t>о</w:t>
            </w:r>
            <w:r w:rsidRPr="003C6BBE">
              <w:rPr>
                <w:rFonts w:ascii="Times New Roman" w:hAnsi="Times New Roman"/>
                <w:sz w:val="28"/>
                <w:szCs w:val="28"/>
              </w:rPr>
              <w:t>нальная страница на сайте обр</w:t>
            </w:r>
            <w:r w:rsidRPr="003C6BBE">
              <w:rPr>
                <w:rFonts w:ascii="Times New Roman" w:hAnsi="Times New Roman"/>
                <w:sz w:val="28"/>
                <w:szCs w:val="28"/>
              </w:rPr>
              <w:t>а</w:t>
            </w:r>
            <w:r w:rsidRPr="003C6BBE">
              <w:rPr>
                <w:rFonts w:ascii="Times New Roman" w:hAnsi="Times New Roman"/>
                <w:sz w:val="28"/>
                <w:szCs w:val="28"/>
              </w:rPr>
              <w:t xml:space="preserve">зовательной организации, блог педагогического работника) </w:t>
            </w:r>
          </w:p>
          <w:p w:rsidR="00EC15AB" w:rsidRPr="003C6BBE" w:rsidRDefault="00EC15AB" w:rsidP="00CE5BC9">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 xml:space="preserve">2. Электронный или бумажный портфолио </w:t>
            </w:r>
          </w:p>
          <w:p w:rsidR="00EC15AB" w:rsidRPr="003C6BBE" w:rsidRDefault="00EC15AB" w:rsidP="00CE5BC9">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Раздел 4. Результаты научно-методической деятельности</w:t>
            </w:r>
          </w:p>
          <w:p w:rsidR="00EC15AB" w:rsidRPr="003C6BBE" w:rsidRDefault="00EC15AB" w:rsidP="00CE5BC9">
            <w:pPr>
              <w:adjustRightInd w:val="0"/>
              <w:spacing w:after="0" w:line="240" w:lineRule="auto"/>
              <w:jc w:val="both"/>
              <w:rPr>
                <w:rFonts w:ascii="Times New Roman" w:hAnsi="Times New Roman"/>
                <w:sz w:val="28"/>
                <w:szCs w:val="28"/>
              </w:rPr>
            </w:pPr>
            <w:r w:rsidRPr="003C6BBE">
              <w:rPr>
                <w:rFonts w:ascii="Times New Roman" w:hAnsi="Times New Roman"/>
                <w:sz w:val="28"/>
                <w:szCs w:val="28"/>
              </w:rPr>
              <w:t>Раздел 5. Профессиональные достижения педагогического работника</w:t>
            </w:r>
            <w:r w:rsidRPr="003C6BBE">
              <w:rPr>
                <w:rFonts w:ascii="Times New Roman" w:hAnsi="Times New Roman"/>
                <w:spacing w:val="-8"/>
                <w:sz w:val="28"/>
                <w:szCs w:val="28"/>
              </w:rPr>
              <w:t>.</w:t>
            </w:r>
          </w:p>
        </w:tc>
      </w:tr>
    </w:tbl>
    <w:p w:rsidR="00EC15AB" w:rsidRDefault="00EC15AB" w:rsidP="00B75716">
      <w:pPr>
        <w:spacing w:after="0" w:line="240" w:lineRule="auto"/>
        <w:ind w:left="708"/>
        <w:jc w:val="both"/>
        <w:rPr>
          <w:rFonts w:ascii="Times New Roman" w:hAnsi="Times New Roman"/>
          <w:b/>
          <w:sz w:val="28"/>
          <w:szCs w:val="28"/>
        </w:rPr>
      </w:pPr>
    </w:p>
    <w:p w:rsidR="00EC15AB" w:rsidRDefault="00EC15AB" w:rsidP="00E022A0">
      <w:pPr>
        <w:spacing w:after="0" w:line="240" w:lineRule="auto"/>
        <w:ind w:left="708"/>
        <w:jc w:val="center"/>
        <w:rPr>
          <w:rFonts w:ascii="Times New Roman" w:hAnsi="Times New Roman"/>
          <w:b/>
          <w:color w:val="000000"/>
          <w:sz w:val="28"/>
          <w:szCs w:val="28"/>
        </w:rPr>
      </w:pPr>
      <w:r w:rsidRPr="00E022A0">
        <w:rPr>
          <w:rFonts w:ascii="Times New Roman" w:hAnsi="Times New Roman"/>
          <w:b/>
          <w:sz w:val="28"/>
          <w:szCs w:val="28"/>
        </w:rPr>
        <w:t>2.4. Ф</w:t>
      </w:r>
      <w:r w:rsidRPr="00E022A0">
        <w:rPr>
          <w:rFonts w:ascii="Times New Roman" w:hAnsi="Times New Roman"/>
          <w:b/>
          <w:color w:val="000000"/>
          <w:sz w:val="28"/>
          <w:szCs w:val="28"/>
        </w:rPr>
        <w:t xml:space="preserve">ормы представления результатов профессиональной </w:t>
      </w:r>
    </w:p>
    <w:p w:rsidR="00EC15AB" w:rsidRPr="00E022A0" w:rsidRDefault="00EC15AB" w:rsidP="00E022A0">
      <w:pPr>
        <w:spacing w:after="0" w:line="240" w:lineRule="auto"/>
        <w:ind w:left="708"/>
        <w:jc w:val="center"/>
        <w:rPr>
          <w:rFonts w:ascii="Times New Roman" w:hAnsi="Times New Roman"/>
          <w:b/>
          <w:sz w:val="28"/>
          <w:szCs w:val="28"/>
        </w:rPr>
      </w:pPr>
      <w:r w:rsidRPr="00E022A0">
        <w:rPr>
          <w:rFonts w:ascii="Times New Roman" w:hAnsi="Times New Roman"/>
          <w:b/>
          <w:color w:val="000000"/>
          <w:sz w:val="28"/>
          <w:szCs w:val="28"/>
        </w:rPr>
        <w:t>деятельности аттестуемым педагогическим работником</w:t>
      </w:r>
    </w:p>
    <w:p w:rsidR="00EC15AB" w:rsidRDefault="00EC15AB" w:rsidP="00B75716">
      <w:pPr>
        <w:spacing w:after="0" w:line="240" w:lineRule="auto"/>
        <w:ind w:left="708"/>
        <w:jc w:val="both"/>
        <w:rPr>
          <w:rFonts w:ascii="Times New Roman" w:hAnsi="Times New Roman"/>
          <w:b/>
          <w:sz w:val="28"/>
          <w:szCs w:val="28"/>
        </w:rPr>
      </w:pPr>
    </w:p>
    <w:p w:rsidR="00EC15AB" w:rsidRPr="00CD1B35" w:rsidRDefault="00EC15AB" w:rsidP="00B75716">
      <w:pPr>
        <w:spacing w:after="0" w:line="240" w:lineRule="auto"/>
        <w:ind w:left="708"/>
        <w:jc w:val="both"/>
        <w:rPr>
          <w:rFonts w:ascii="Times New Roman" w:hAnsi="Times New Roman"/>
          <w:b/>
          <w:sz w:val="28"/>
          <w:szCs w:val="28"/>
        </w:rPr>
      </w:pPr>
      <w:r>
        <w:rPr>
          <w:rFonts w:ascii="Times New Roman" w:hAnsi="Times New Roman"/>
          <w:b/>
          <w:sz w:val="28"/>
          <w:szCs w:val="28"/>
        </w:rPr>
        <w:t xml:space="preserve">2.4.1. </w:t>
      </w:r>
      <w:r w:rsidRPr="00CD1B35">
        <w:rPr>
          <w:rFonts w:ascii="Times New Roman" w:hAnsi="Times New Roman"/>
          <w:b/>
          <w:sz w:val="28"/>
          <w:szCs w:val="28"/>
        </w:rPr>
        <w:t>Портфолио педагогического работника</w:t>
      </w:r>
    </w:p>
    <w:p w:rsidR="00EC15AB" w:rsidRPr="00CD1B35" w:rsidRDefault="00EC15AB" w:rsidP="00E3260B">
      <w:pPr>
        <w:spacing w:after="0" w:line="240" w:lineRule="auto"/>
        <w:ind w:firstLine="709"/>
        <w:jc w:val="both"/>
        <w:rPr>
          <w:rFonts w:ascii="Times New Roman" w:hAnsi="Times New Roman"/>
          <w:sz w:val="28"/>
          <w:szCs w:val="28"/>
        </w:rPr>
      </w:pPr>
      <w:r w:rsidRPr="00CD1B35">
        <w:rPr>
          <w:rFonts w:ascii="Times New Roman" w:hAnsi="Times New Roman"/>
          <w:i/>
          <w:sz w:val="28"/>
          <w:szCs w:val="28"/>
        </w:rPr>
        <w:t xml:space="preserve">Портфолио педагогического работника </w:t>
      </w:r>
      <w:r>
        <w:rPr>
          <w:rFonts w:ascii="Times New Roman" w:hAnsi="Times New Roman"/>
          <w:i/>
          <w:sz w:val="28"/>
          <w:szCs w:val="28"/>
        </w:rPr>
        <w:t>профессиональной образов</w:t>
      </w:r>
      <w:r>
        <w:rPr>
          <w:rFonts w:ascii="Times New Roman" w:hAnsi="Times New Roman"/>
          <w:i/>
          <w:sz w:val="28"/>
          <w:szCs w:val="28"/>
        </w:rPr>
        <w:t>а</w:t>
      </w:r>
      <w:r>
        <w:rPr>
          <w:rFonts w:ascii="Times New Roman" w:hAnsi="Times New Roman"/>
          <w:i/>
          <w:sz w:val="28"/>
          <w:szCs w:val="28"/>
        </w:rPr>
        <w:t xml:space="preserve">тельной организации  СПО  </w:t>
      </w:r>
      <w:r w:rsidRPr="00CD1B35">
        <w:rPr>
          <w:rFonts w:ascii="Times New Roman" w:hAnsi="Times New Roman"/>
          <w:sz w:val="28"/>
          <w:szCs w:val="28"/>
        </w:rPr>
        <w:t xml:space="preserve">на </w:t>
      </w:r>
      <w:r>
        <w:rPr>
          <w:rFonts w:ascii="Times New Roman" w:hAnsi="Times New Roman"/>
          <w:sz w:val="28"/>
          <w:szCs w:val="28"/>
        </w:rPr>
        <w:t xml:space="preserve">первую и </w:t>
      </w:r>
      <w:r w:rsidRPr="00CD1B35">
        <w:rPr>
          <w:rFonts w:ascii="Times New Roman" w:hAnsi="Times New Roman"/>
          <w:sz w:val="28"/>
          <w:szCs w:val="28"/>
        </w:rPr>
        <w:t>высшую квалификационную кат</w:t>
      </w:r>
      <w:r w:rsidRPr="00CD1B35">
        <w:rPr>
          <w:rFonts w:ascii="Times New Roman" w:hAnsi="Times New Roman"/>
          <w:sz w:val="28"/>
          <w:szCs w:val="28"/>
        </w:rPr>
        <w:t>е</w:t>
      </w:r>
      <w:r w:rsidRPr="00CD1B35">
        <w:rPr>
          <w:rFonts w:ascii="Times New Roman" w:hAnsi="Times New Roman"/>
          <w:sz w:val="28"/>
          <w:szCs w:val="28"/>
        </w:rPr>
        <w:t>гори</w:t>
      </w:r>
      <w:r>
        <w:rPr>
          <w:rFonts w:ascii="Times New Roman" w:hAnsi="Times New Roman"/>
          <w:sz w:val="28"/>
          <w:szCs w:val="28"/>
        </w:rPr>
        <w:t>и</w:t>
      </w:r>
      <w:r w:rsidRPr="00CD1B35">
        <w:rPr>
          <w:rFonts w:ascii="Times New Roman" w:hAnsi="Times New Roman"/>
          <w:sz w:val="28"/>
          <w:szCs w:val="28"/>
        </w:rPr>
        <w:t xml:space="preserve"> – </w:t>
      </w:r>
      <w:r w:rsidRPr="00CD1B35">
        <w:rPr>
          <w:rFonts w:ascii="Times New Roman" w:hAnsi="Times New Roman"/>
          <w:i/>
          <w:sz w:val="28"/>
          <w:szCs w:val="28"/>
        </w:rPr>
        <w:t>это комплект документов,</w:t>
      </w:r>
      <w:r w:rsidRPr="00CD1B35">
        <w:rPr>
          <w:rFonts w:ascii="Times New Roman" w:hAnsi="Times New Roman"/>
          <w:sz w:val="28"/>
          <w:szCs w:val="28"/>
        </w:rPr>
        <w:t xml:space="preserve"> представляющий совокупность сертиф</w:t>
      </w:r>
      <w:r w:rsidRPr="00CD1B35">
        <w:rPr>
          <w:rFonts w:ascii="Times New Roman" w:hAnsi="Times New Roman"/>
          <w:sz w:val="28"/>
          <w:szCs w:val="28"/>
        </w:rPr>
        <w:t>и</w:t>
      </w:r>
      <w:r w:rsidRPr="00CD1B35">
        <w:rPr>
          <w:rFonts w:ascii="Times New Roman" w:hAnsi="Times New Roman"/>
          <w:sz w:val="28"/>
          <w:szCs w:val="28"/>
        </w:rPr>
        <w:t>цированных или несертифицированных индивидуальных достижений пед</w:t>
      </w:r>
      <w:r w:rsidRPr="00CD1B35">
        <w:rPr>
          <w:rFonts w:ascii="Times New Roman" w:hAnsi="Times New Roman"/>
          <w:sz w:val="28"/>
          <w:szCs w:val="28"/>
        </w:rPr>
        <w:t>а</w:t>
      </w:r>
      <w:r w:rsidRPr="00CD1B35">
        <w:rPr>
          <w:rFonts w:ascii="Times New Roman" w:hAnsi="Times New Roman"/>
          <w:sz w:val="28"/>
          <w:szCs w:val="28"/>
        </w:rPr>
        <w:t>гогов, который может рассматриваться как форма оценки работы педагога при проведении аттестации на соответствие заявленной квалификационной категории.</w:t>
      </w:r>
      <w:r>
        <w:rPr>
          <w:rFonts w:ascii="Times New Roman" w:hAnsi="Times New Roman"/>
          <w:sz w:val="28"/>
          <w:szCs w:val="28"/>
        </w:rPr>
        <w:t xml:space="preserve"> Портфолио может быть представлено в аттестационную коми</w:t>
      </w:r>
      <w:r>
        <w:rPr>
          <w:rFonts w:ascii="Times New Roman" w:hAnsi="Times New Roman"/>
          <w:sz w:val="28"/>
          <w:szCs w:val="28"/>
        </w:rPr>
        <w:t>с</w:t>
      </w:r>
      <w:r>
        <w:rPr>
          <w:rFonts w:ascii="Times New Roman" w:hAnsi="Times New Roman"/>
          <w:sz w:val="28"/>
          <w:szCs w:val="28"/>
        </w:rPr>
        <w:t>сию в бумажном или электронном формате.</w:t>
      </w:r>
    </w:p>
    <w:p w:rsidR="00EC15AB" w:rsidRPr="00CD1B35" w:rsidRDefault="00EC15AB" w:rsidP="00E3260B">
      <w:pPr>
        <w:tabs>
          <w:tab w:val="left" w:pos="1276"/>
        </w:tabs>
        <w:spacing w:after="0" w:line="240" w:lineRule="auto"/>
        <w:ind w:firstLine="720"/>
        <w:jc w:val="both"/>
        <w:rPr>
          <w:rFonts w:ascii="Times New Roman" w:hAnsi="Times New Roman"/>
          <w:sz w:val="28"/>
          <w:szCs w:val="28"/>
        </w:rPr>
      </w:pPr>
      <w:r w:rsidRPr="00CD1B35">
        <w:rPr>
          <w:rFonts w:ascii="Times New Roman" w:hAnsi="Times New Roman"/>
          <w:i/>
          <w:sz w:val="28"/>
          <w:szCs w:val="28"/>
        </w:rPr>
        <w:t xml:space="preserve">Структура портфолио </w:t>
      </w:r>
      <w:r>
        <w:rPr>
          <w:rFonts w:ascii="Times New Roman" w:hAnsi="Times New Roman"/>
          <w:i/>
          <w:sz w:val="28"/>
          <w:szCs w:val="28"/>
        </w:rPr>
        <w:t xml:space="preserve">(как бумажного, так и электронного) </w:t>
      </w:r>
      <w:r w:rsidRPr="00E3260B">
        <w:rPr>
          <w:rFonts w:ascii="Times New Roman" w:hAnsi="Times New Roman"/>
          <w:sz w:val="28"/>
          <w:szCs w:val="28"/>
        </w:rPr>
        <w:t>включ</w:t>
      </w:r>
      <w:r w:rsidRPr="00E3260B">
        <w:rPr>
          <w:rFonts w:ascii="Times New Roman" w:hAnsi="Times New Roman"/>
          <w:sz w:val="28"/>
          <w:szCs w:val="28"/>
        </w:rPr>
        <w:t>а</w:t>
      </w:r>
      <w:r w:rsidRPr="00E3260B">
        <w:rPr>
          <w:rFonts w:ascii="Times New Roman" w:hAnsi="Times New Roman"/>
          <w:sz w:val="28"/>
          <w:szCs w:val="28"/>
        </w:rPr>
        <w:t xml:space="preserve">ет следующие </w:t>
      </w:r>
      <w:r>
        <w:rPr>
          <w:rFonts w:ascii="Times New Roman" w:hAnsi="Times New Roman"/>
          <w:sz w:val="28"/>
          <w:szCs w:val="28"/>
        </w:rPr>
        <w:t>блоки</w:t>
      </w:r>
      <w:r w:rsidRPr="00E3260B">
        <w:rPr>
          <w:rFonts w:ascii="Times New Roman" w:hAnsi="Times New Roman"/>
          <w:sz w:val="28"/>
          <w:szCs w:val="28"/>
        </w:rPr>
        <w:t>:</w:t>
      </w:r>
    </w:p>
    <w:p w:rsidR="00EC15AB" w:rsidRPr="00CD1B35" w:rsidRDefault="00EC15AB" w:rsidP="00E3260B">
      <w:pPr>
        <w:tabs>
          <w:tab w:val="left" w:pos="1276"/>
        </w:tabs>
        <w:spacing w:after="0" w:line="240" w:lineRule="auto"/>
        <w:ind w:firstLine="720"/>
        <w:jc w:val="both"/>
        <w:rPr>
          <w:rFonts w:ascii="Times New Roman" w:hAnsi="Times New Roman"/>
          <w:sz w:val="28"/>
          <w:szCs w:val="28"/>
        </w:rPr>
      </w:pPr>
      <w:r w:rsidRPr="00CD1B35">
        <w:rPr>
          <w:rFonts w:ascii="Times New Roman" w:hAnsi="Times New Roman"/>
          <w:i/>
          <w:sz w:val="28"/>
          <w:szCs w:val="28"/>
        </w:rPr>
        <w:t xml:space="preserve">1. </w:t>
      </w:r>
      <w:r>
        <w:rPr>
          <w:rFonts w:ascii="Times New Roman" w:hAnsi="Times New Roman"/>
          <w:i/>
          <w:sz w:val="28"/>
          <w:szCs w:val="28"/>
        </w:rPr>
        <w:t>Профессиональный статус</w:t>
      </w:r>
      <w:r w:rsidRPr="00CD1B35">
        <w:rPr>
          <w:rFonts w:ascii="Times New Roman" w:hAnsi="Times New Roman"/>
          <w:sz w:val="28"/>
          <w:szCs w:val="28"/>
        </w:rPr>
        <w:t xml:space="preserve"> (данный </w:t>
      </w:r>
      <w:r>
        <w:rPr>
          <w:rFonts w:ascii="Times New Roman" w:hAnsi="Times New Roman"/>
          <w:sz w:val="28"/>
          <w:szCs w:val="28"/>
        </w:rPr>
        <w:t>блок</w:t>
      </w:r>
      <w:r w:rsidRPr="00CD1B35">
        <w:rPr>
          <w:rFonts w:ascii="Times New Roman" w:hAnsi="Times New Roman"/>
          <w:sz w:val="28"/>
          <w:szCs w:val="28"/>
        </w:rPr>
        <w:t xml:space="preserve"> включает </w:t>
      </w:r>
      <w:r>
        <w:rPr>
          <w:rFonts w:ascii="Times New Roman" w:hAnsi="Times New Roman"/>
          <w:sz w:val="28"/>
          <w:szCs w:val="28"/>
        </w:rPr>
        <w:t>общие сведения о педагогическом работнике</w:t>
      </w:r>
      <w:r w:rsidRPr="00CD1B35">
        <w:rPr>
          <w:rFonts w:ascii="Times New Roman" w:hAnsi="Times New Roman"/>
          <w:sz w:val="28"/>
          <w:szCs w:val="28"/>
        </w:rPr>
        <w:t>):</w:t>
      </w:r>
    </w:p>
    <w:p w:rsidR="00EC15AB" w:rsidRPr="00E3260B" w:rsidRDefault="00EC15AB" w:rsidP="00E3260B">
      <w:pPr>
        <w:tabs>
          <w:tab w:val="left" w:pos="1276"/>
        </w:tabs>
        <w:spacing w:after="0" w:line="240" w:lineRule="auto"/>
        <w:ind w:firstLine="720"/>
        <w:jc w:val="both"/>
        <w:rPr>
          <w:rFonts w:ascii="Times New Roman" w:hAnsi="Times New Roman"/>
          <w:sz w:val="28"/>
          <w:szCs w:val="28"/>
        </w:rPr>
      </w:pPr>
      <w:r w:rsidRPr="00E3260B">
        <w:rPr>
          <w:rFonts w:ascii="Times New Roman" w:hAnsi="Times New Roman"/>
          <w:sz w:val="28"/>
          <w:szCs w:val="28"/>
        </w:rPr>
        <w:t>ФИО</w:t>
      </w:r>
    </w:p>
    <w:p w:rsidR="00EC15AB" w:rsidRPr="00E3260B" w:rsidRDefault="00EC15AB" w:rsidP="00E3260B">
      <w:pPr>
        <w:tabs>
          <w:tab w:val="left" w:pos="1276"/>
        </w:tabs>
        <w:spacing w:after="0" w:line="240" w:lineRule="auto"/>
        <w:ind w:firstLine="720"/>
        <w:jc w:val="both"/>
        <w:rPr>
          <w:rFonts w:ascii="Times New Roman" w:hAnsi="Times New Roman"/>
          <w:sz w:val="28"/>
          <w:szCs w:val="28"/>
        </w:rPr>
      </w:pPr>
      <w:r w:rsidRPr="00E3260B">
        <w:rPr>
          <w:rFonts w:ascii="Times New Roman" w:hAnsi="Times New Roman"/>
          <w:sz w:val="28"/>
          <w:szCs w:val="28"/>
        </w:rPr>
        <w:t>Год рождения</w:t>
      </w:r>
    </w:p>
    <w:p w:rsidR="00EC15AB" w:rsidRPr="00E3260B" w:rsidRDefault="00EC15AB" w:rsidP="00E3260B">
      <w:pPr>
        <w:tabs>
          <w:tab w:val="left" w:pos="1276"/>
        </w:tabs>
        <w:spacing w:after="0" w:line="240" w:lineRule="auto"/>
        <w:ind w:firstLine="720"/>
        <w:jc w:val="both"/>
        <w:rPr>
          <w:rFonts w:ascii="Times New Roman" w:hAnsi="Times New Roman"/>
          <w:sz w:val="28"/>
          <w:szCs w:val="28"/>
        </w:rPr>
      </w:pPr>
      <w:r w:rsidRPr="00E3260B">
        <w:rPr>
          <w:rFonts w:ascii="Times New Roman" w:hAnsi="Times New Roman"/>
          <w:sz w:val="28"/>
          <w:szCs w:val="28"/>
        </w:rPr>
        <w:t>Контактная информация (телефоны, адрес электронной почты)</w:t>
      </w:r>
    </w:p>
    <w:p w:rsidR="00EC15AB" w:rsidRPr="00E3260B" w:rsidRDefault="00EC15AB" w:rsidP="00E3260B">
      <w:pPr>
        <w:tabs>
          <w:tab w:val="left" w:pos="1276"/>
        </w:tabs>
        <w:spacing w:after="0" w:line="240" w:lineRule="auto"/>
        <w:ind w:firstLine="720"/>
        <w:jc w:val="both"/>
        <w:rPr>
          <w:rFonts w:ascii="Times New Roman" w:hAnsi="Times New Roman"/>
          <w:sz w:val="28"/>
          <w:szCs w:val="28"/>
        </w:rPr>
      </w:pPr>
      <w:r w:rsidRPr="00E3260B">
        <w:rPr>
          <w:rFonts w:ascii="Times New Roman" w:hAnsi="Times New Roman"/>
          <w:sz w:val="28"/>
          <w:szCs w:val="28"/>
        </w:rPr>
        <w:t>Образование</w:t>
      </w:r>
    </w:p>
    <w:p w:rsidR="00EC15AB" w:rsidRPr="00E3260B" w:rsidRDefault="00EC15AB" w:rsidP="00E3260B">
      <w:pPr>
        <w:tabs>
          <w:tab w:val="left" w:pos="1276"/>
        </w:tabs>
        <w:spacing w:after="0" w:line="240" w:lineRule="auto"/>
        <w:ind w:firstLine="720"/>
        <w:jc w:val="both"/>
        <w:rPr>
          <w:rFonts w:ascii="Times New Roman" w:hAnsi="Times New Roman"/>
          <w:sz w:val="28"/>
          <w:szCs w:val="28"/>
        </w:rPr>
      </w:pPr>
      <w:r w:rsidRPr="00E3260B">
        <w:rPr>
          <w:rFonts w:ascii="Times New Roman" w:hAnsi="Times New Roman"/>
          <w:sz w:val="28"/>
          <w:szCs w:val="28"/>
        </w:rPr>
        <w:t>Имеющаяся категория</w:t>
      </w:r>
    </w:p>
    <w:p w:rsidR="00EC15AB" w:rsidRPr="00E3260B" w:rsidRDefault="00EC15AB" w:rsidP="00E3260B">
      <w:pPr>
        <w:tabs>
          <w:tab w:val="left" w:pos="1276"/>
        </w:tabs>
        <w:spacing w:after="0" w:line="240" w:lineRule="auto"/>
        <w:ind w:firstLine="720"/>
        <w:jc w:val="both"/>
        <w:rPr>
          <w:rFonts w:ascii="Times New Roman" w:hAnsi="Times New Roman"/>
          <w:sz w:val="28"/>
          <w:szCs w:val="28"/>
        </w:rPr>
      </w:pPr>
      <w:r w:rsidRPr="00E3260B">
        <w:rPr>
          <w:rFonts w:ascii="Times New Roman" w:hAnsi="Times New Roman"/>
          <w:sz w:val="28"/>
          <w:szCs w:val="28"/>
        </w:rPr>
        <w:t>Заявленная категория</w:t>
      </w:r>
    </w:p>
    <w:p w:rsidR="00EC15AB" w:rsidRPr="00E3260B" w:rsidRDefault="00EC15AB" w:rsidP="00E3260B">
      <w:pPr>
        <w:tabs>
          <w:tab w:val="left" w:pos="1276"/>
        </w:tabs>
        <w:spacing w:after="0" w:line="240" w:lineRule="auto"/>
        <w:ind w:firstLine="720"/>
        <w:jc w:val="both"/>
        <w:rPr>
          <w:rFonts w:ascii="Times New Roman" w:hAnsi="Times New Roman"/>
          <w:sz w:val="28"/>
          <w:szCs w:val="28"/>
        </w:rPr>
      </w:pPr>
      <w:r w:rsidRPr="00E3260B">
        <w:rPr>
          <w:rFonts w:ascii="Times New Roman" w:hAnsi="Times New Roman"/>
          <w:sz w:val="28"/>
          <w:szCs w:val="28"/>
        </w:rPr>
        <w:t>Стаж педагогической работы</w:t>
      </w:r>
    </w:p>
    <w:p w:rsidR="00EC15AB" w:rsidRPr="00E3260B" w:rsidRDefault="00EC15AB" w:rsidP="00E3260B">
      <w:pPr>
        <w:tabs>
          <w:tab w:val="left" w:pos="1276"/>
        </w:tabs>
        <w:spacing w:after="0" w:line="240" w:lineRule="auto"/>
        <w:ind w:firstLine="720"/>
        <w:jc w:val="both"/>
        <w:rPr>
          <w:rFonts w:ascii="Times New Roman" w:hAnsi="Times New Roman"/>
          <w:sz w:val="28"/>
          <w:szCs w:val="28"/>
        </w:rPr>
      </w:pPr>
      <w:r w:rsidRPr="00E3260B">
        <w:rPr>
          <w:rFonts w:ascii="Times New Roman" w:hAnsi="Times New Roman"/>
          <w:sz w:val="28"/>
          <w:szCs w:val="28"/>
        </w:rPr>
        <w:t>Наименование должности в соответствии с трудовой книжкой</w:t>
      </w:r>
    </w:p>
    <w:p w:rsidR="00EC15AB" w:rsidRDefault="00EC15AB" w:rsidP="00E3260B">
      <w:pPr>
        <w:tabs>
          <w:tab w:val="left" w:pos="1276"/>
        </w:tabs>
        <w:spacing w:after="0" w:line="240" w:lineRule="auto"/>
        <w:ind w:firstLine="720"/>
        <w:jc w:val="both"/>
        <w:rPr>
          <w:rFonts w:ascii="Times New Roman" w:hAnsi="Times New Roman"/>
          <w:sz w:val="28"/>
          <w:szCs w:val="28"/>
        </w:rPr>
      </w:pPr>
      <w:r w:rsidRPr="00E3260B">
        <w:rPr>
          <w:rFonts w:ascii="Times New Roman" w:hAnsi="Times New Roman"/>
          <w:sz w:val="28"/>
          <w:szCs w:val="28"/>
        </w:rPr>
        <w:t xml:space="preserve">Наименование </w:t>
      </w:r>
      <w:r>
        <w:rPr>
          <w:rFonts w:ascii="Times New Roman" w:hAnsi="Times New Roman"/>
          <w:sz w:val="28"/>
          <w:szCs w:val="28"/>
        </w:rPr>
        <w:t xml:space="preserve">  ПОО  в соответствии с Уставом</w:t>
      </w:r>
    </w:p>
    <w:p w:rsidR="00EC15AB" w:rsidRDefault="00EC15AB" w:rsidP="00E3260B">
      <w:pPr>
        <w:tabs>
          <w:tab w:val="left" w:pos="1276"/>
        </w:tabs>
        <w:spacing w:after="0" w:line="240" w:lineRule="auto"/>
        <w:ind w:firstLine="720"/>
        <w:jc w:val="both"/>
        <w:rPr>
          <w:rFonts w:ascii="Times New Roman" w:hAnsi="Times New Roman"/>
          <w:sz w:val="28"/>
          <w:szCs w:val="28"/>
        </w:rPr>
      </w:pPr>
    </w:p>
    <w:p w:rsidR="00EC15AB" w:rsidRPr="00E3260B" w:rsidRDefault="00EC15AB" w:rsidP="00E27358">
      <w:pPr>
        <w:widowControl w:val="0"/>
        <w:tabs>
          <w:tab w:val="left" w:pos="1276"/>
        </w:tabs>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E27358">
        <w:rPr>
          <w:rFonts w:ascii="Times New Roman" w:hAnsi="Times New Roman"/>
          <w:i/>
          <w:sz w:val="28"/>
          <w:szCs w:val="28"/>
        </w:rPr>
        <w:t>Результаты освоения обучающимися образовательных программ</w:t>
      </w:r>
      <w:r>
        <w:rPr>
          <w:rFonts w:ascii="Times New Roman" w:hAnsi="Times New Roman"/>
          <w:sz w:val="28"/>
          <w:szCs w:val="28"/>
        </w:rPr>
        <w:t xml:space="preserve"> по результатам мониторингов, проводимых организацией  ПОО (</w:t>
      </w:r>
      <w:r w:rsidRPr="00CD1B35">
        <w:rPr>
          <w:rFonts w:ascii="Times New Roman" w:hAnsi="Times New Roman"/>
          <w:sz w:val="28"/>
          <w:szCs w:val="28"/>
        </w:rPr>
        <w:t xml:space="preserve">данный </w:t>
      </w:r>
      <w:r>
        <w:rPr>
          <w:rFonts w:ascii="Times New Roman" w:hAnsi="Times New Roman"/>
          <w:sz w:val="28"/>
          <w:szCs w:val="28"/>
        </w:rPr>
        <w:t>блок</w:t>
      </w:r>
      <w:r w:rsidRPr="00CD1B35">
        <w:rPr>
          <w:rFonts w:ascii="Times New Roman" w:hAnsi="Times New Roman"/>
          <w:sz w:val="28"/>
          <w:szCs w:val="28"/>
        </w:rPr>
        <w:t xml:space="preserve"> включает материалы, демонстрирующие динамику результатов</w:t>
      </w:r>
      <w:r>
        <w:rPr>
          <w:rFonts w:ascii="Times New Roman" w:hAnsi="Times New Roman"/>
          <w:sz w:val="28"/>
          <w:szCs w:val="28"/>
        </w:rPr>
        <w:t xml:space="preserve"> освоения обучающимися образовательных программ и результатов педагогической деятельности  в данной профессиональной образовательной организации).</w:t>
      </w:r>
    </w:p>
    <w:p w:rsidR="00EC15AB" w:rsidRPr="00CD1B35" w:rsidRDefault="00EC15AB" w:rsidP="004E7D91">
      <w:pPr>
        <w:widowControl w:val="0"/>
        <w:tabs>
          <w:tab w:val="left" w:pos="1276"/>
        </w:tabs>
        <w:spacing w:after="0" w:line="240" w:lineRule="auto"/>
        <w:ind w:firstLine="720"/>
        <w:jc w:val="both"/>
        <w:rPr>
          <w:rFonts w:ascii="Times New Roman" w:hAnsi="Times New Roman"/>
          <w:sz w:val="28"/>
          <w:szCs w:val="28"/>
        </w:rPr>
      </w:pPr>
      <w:r>
        <w:rPr>
          <w:rFonts w:ascii="Times New Roman" w:hAnsi="Times New Roman"/>
          <w:i/>
          <w:sz w:val="28"/>
          <w:szCs w:val="28"/>
        </w:rPr>
        <w:t>2. Результаты освоения  обучающимися образовательных программ</w:t>
      </w:r>
      <w:r w:rsidRPr="00CD1B35">
        <w:rPr>
          <w:rFonts w:ascii="Times New Roman" w:hAnsi="Times New Roman"/>
          <w:sz w:val="28"/>
          <w:szCs w:val="28"/>
        </w:rPr>
        <w:t xml:space="preserve"> (данный </w:t>
      </w:r>
      <w:r>
        <w:rPr>
          <w:rFonts w:ascii="Times New Roman" w:hAnsi="Times New Roman"/>
          <w:sz w:val="28"/>
          <w:szCs w:val="28"/>
        </w:rPr>
        <w:t>блок</w:t>
      </w:r>
      <w:r w:rsidRPr="00CD1B35">
        <w:rPr>
          <w:rFonts w:ascii="Times New Roman" w:hAnsi="Times New Roman"/>
          <w:sz w:val="28"/>
          <w:szCs w:val="28"/>
        </w:rPr>
        <w:t xml:space="preserve"> включает материалы, демонстрирующие динамику результатов </w:t>
      </w:r>
      <w:r>
        <w:rPr>
          <w:rFonts w:ascii="Times New Roman" w:hAnsi="Times New Roman"/>
          <w:sz w:val="28"/>
          <w:szCs w:val="28"/>
        </w:rPr>
        <w:t xml:space="preserve">освоения обучающимися образовательных программ и результатов  </w:t>
      </w:r>
      <w:r w:rsidRPr="00CD1B35">
        <w:rPr>
          <w:rFonts w:ascii="Times New Roman" w:hAnsi="Times New Roman"/>
          <w:sz w:val="28"/>
          <w:szCs w:val="28"/>
        </w:rPr>
        <w:t>педаг</w:t>
      </w:r>
      <w:r w:rsidRPr="00CD1B35">
        <w:rPr>
          <w:rFonts w:ascii="Times New Roman" w:hAnsi="Times New Roman"/>
          <w:sz w:val="28"/>
          <w:szCs w:val="28"/>
        </w:rPr>
        <w:t>о</w:t>
      </w:r>
      <w:r w:rsidRPr="00CD1B35">
        <w:rPr>
          <w:rFonts w:ascii="Times New Roman" w:hAnsi="Times New Roman"/>
          <w:sz w:val="28"/>
          <w:szCs w:val="28"/>
        </w:rPr>
        <w:t>гической деятельности</w:t>
      </w:r>
      <w:r>
        <w:rPr>
          <w:rFonts w:ascii="Times New Roman" w:hAnsi="Times New Roman"/>
          <w:sz w:val="28"/>
          <w:szCs w:val="28"/>
        </w:rPr>
        <w:t xml:space="preserve"> по итогам мониторинга системы СПО в межаттест</w:t>
      </w:r>
      <w:r>
        <w:rPr>
          <w:rFonts w:ascii="Times New Roman" w:hAnsi="Times New Roman"/>
          <w:sz w:val="28"/>
          <w:szCs w:val="28"/>
        </w:rPr>
        <w:t>а</w:t>
      </w:r>
      <w:r>
        <w:rPr>
          <w:rFonts w:ascii="Times New Roman" w:hAnsi="Times New Roman"/>
          <w:sz w:val="28"/>
          <w:szCs w:val="28"/>
        </w:rPr>
        <w:t>ционный период</w:t>
      </w:r>
      <w:r w:rsidRPr="00CD1B35">
        <w:rPr>
          <w:rFonts w:ascii="Times New Roman" w:hAnsi="Times New Roman"/>
          <w:sz w:val="28"/>
          <w:szCs w:val="28"/>
        </w:rPr>
        <w:t>).</w:t>
      </w:r>
    </w:p>
    <w:p w:rsidR="00EC15AB" w:rsidRPr="00CD1B35" w:rsidRDefault="00EC15AB" w:rsidP="004E7D91">
      <w:pPr>
        <w:widowControl w:val="0"/>
        <w:tabs>
          <w:tab w:val="left" w:pos="1276"/>
        </w:tabs>
        <w:spacing w:after="0" w:line="240" w:lineRule="auto"/>
        <w:ind w:firstLine="720"/>
        <w:jc w:val="both"/>
        <w:rPr>
          <w:rFonts w:ascii="Times New Roman" w:hAnsi="Times New Roman"/>
          <w:sz w:val="28"/>
          <w:szCs w:val="28"/>
        </w:rPr>
      </w:pPr>
      <w:r w:rsidRPr="00CD1B35">
        <w:rPr>
          <w:rFonts w:ascii="Times New Roman" w:hAnsi="Times New Roman"/>
          <w:i/>
          <w:sz w:val="28"/>
          <w:szCs w:val="28"/>
        </w:rPr>
        <w:t xml:space="preserve">3. </w:t>
      </w:r>
      <w:r>
        <w:rPr>
          <w:rFonts w:ascii="Times New Roman" w:hAnsi="Times New Roman"/>
          <w:i/>
          <w:sz w:val="28"/>
          <w:szCs w:val="28"/>
        </w:rPr>
        <w:t>Результаты н</w:t>
      </w:r>
      <w:r w:rsidRPr="00CD1B35">
        <w:rPr>
          <w:rFonts w:ascii="Times New Roman" w:hAnsi="Times New Roman"/>
          <w:i/>
          <w:sz w:val="28"/>
          <w:szCs w:val="28"/>
        </w:rPr>
        <w:t>аучно-методическ</w:t>
      </w:r>
      <w:r>
        <w:rPr>
          <w:rFonts w:ascii="Times New Roman" w:hAnsi="Times New Roman"/>
          <w:i/>
          <w:sz w:val="28"/>
          <w:szCs w:val="28"/>
        </w:rPr>
        <w:t>ой</w:t>
      </w:r>
      <w:r w:rsidRPr="00CD1B35">
        <w:rPr>
          <w:rFonts w:ascii="Times New Roman" w:hAnsi="Times New Roman"/>
          <w:i/>
          <w:sz w:val="28"/>
          <w:szCs w:val="28"/>
        </w:rPr>
        <w:t xml:space="preserve"> деятельност</w:t>
      </w:r>
      <w:r>
        <w:rPr>
          <w:rFonts w:ascii="Times New Roman" w:hAnsi="Times New Roman"/>
          <w:i/>
          <w:sz w:val="28"/>
          <w:szCs w:val="28"/>
        </w:rPr>
        <w:t>и</w:t>
      </w:r>
      <w:r w:rsidRPr="00CD1B35">
        <w:rPr>
          <w:rFonts w:ascii="Times New Roman" w:hAnsi="Times New Roman"/>
          <w:i/>
          <w:sz w:val="28"/>
          <w:szCs w:val="28"/>
        </w:rPr>
        <w:t xml:space="preserve"> </w:t>
      </w:r>
      <w:r w:rsidRPr="00CD1B35">
        <w:rPr>
          <w:rFonts w:ascii="Times New Roman" w:hAnsi="Times New Roman"/>
          <w:sz w:val="28"/>
          <w:szCs w:val="28"/>
        </w:rPr>
        <w:t>(</w:t>
      </w:r>
      <w:r>
        <w:rPr>
          <w:rFonts w:ascii="Times New Roman" w:hAnsi="Times New Roman"/>
          <w:sz w:val="28"/>
          <w:szCs w:val="28"/>
        </w:rPr>
        <w:t>в</w:t>
      </w:r>
      <w:r w:rsidRPr="00CD1B35">
        <w:rPr>
          <w:rFonts w:ascii="Times New Roman" w:hAnsi="Times New Roman"/>
          <w:sz w:val="28"/>
          <w:szCs w:val="28"/>
        </w:rPr>
        <w:t xml:space="preserve"> этом </w:t>
      </w:r>
      <w:r>
        <w:rPr>
          <w:rFonts w:ascii="Times New Roman" w:hAnsi="Times New Roman"/>
          <w:sz w:val="28"/>
          <w:szCs w:val="28"/>
        </w:rPr>
        <w:t xml:space="preserve">блоке </w:t>
      </w:r>
      <w:r w:rsidRPr="00CD1B35">
        <w:rPr>
          <w:rFonts w:ascii="Times New Roman" w:hAnsi="Times New Roman"/>
          <w:sz w:val="28"/>
          <w:szCs w:val="28"/>
        </w:rPr>
        <w:t>п</w:t>
      </w:r>
      <w:r w:rsidRPr="00CD1B35">
        <w:rPr>
          <w:rFonts w:ascii="Times New Roman" w:hAnsi="Times New Roman"/>
          <w:sz w:val="28"/>
          <w:szCs w:val="28"/>
        </w:rPr>
        <w:t>о</w:t>
      </w:r>
      <w:r w:rsidRPr="00CD1B35">
        <w:rPr>
          <w:rFonts w:ascii="Times New Roman" w:hAnsi="Times New Roman"/>
          <w:sz w:val="28"/>
          <w:szCs w:val="28"/>
        </w:rPr>
        <w:t>мещаются материалы, свидетельствующие о</w:t>
      </w:r>
      <w:r>
        <w:rPr>
          <w:rFonts w:ascii="Times New Roman" w:hAnsi="Times New Roman"/>
          <w:sz w:val="28"/>
          <w:szCs w:val="28"/>
        </w:rPr>
        <w:t>б особенностях педагогической деятельности, обеспечивающих</w:t>
      </w:r>
      <w:r w:rsidRPr="00CD1B35">
        <w:rPr>
          <w:rFonts w:ascii="Times New Roman" w:hAnsi="Times New Roman"/>
          <w:sz w:val="28"/>
          <w:szCs w:val="28"/>
        </w:rPr>
        <w:t xml:space="preserve"> </w:t>
      </w:r>
      <w:r>
        <w:rPr>
          <w:rFonts w:ascii="Times New Roman" w:hAnsi="Times New Roman"/>
          <w:sz w:val="28"/>
          <w:szCs w:val="28"/>
        </w:rPr>
        <w:t>л</w:t>
      </w:r>
      <w:r w:rsidRPr="009A5A23">
        <w:rPr>
          <w:rFonts w:ascii="Times New Roman" w:hAnsi="Times New Roman"/>
          <w:sz w:val="28"/>
          <w:szCs w:val="28"/>
        </w:rPr>
        <w:t>ичн</w:t>
      </w:r>
      <w:r>
        <w:rPr>
          <w:rFonts w:ascii="Times New Roman" w:hAnsi="Times New Roman"/>
          <w:sz w:val="28"/>
          <w:szCs w:val="28"/>
        </w:rPr>
        <w:t>ый</w:t>
      </w:r>
      <w:r w:rsidRPr="009A5A23">
        <w:rPr>
          <w:rFonts w:ascii="Times New Roman" w:hAnsi="Times New Roman"/>
          <w:sz w:val="28"/>
          <w:szCs w:val="28"/>
        </w:rPr>
        <w:t xml:space="preserve"> вклад </w:t>
      </w:r>
      <w:r>
        <w:rPr>
          <w:rFonts w:ascii="Times New Roman" w:hAnsi="Times New Roman"/>
          <w:sz w:val="28"/>
          <w:szCs w:val="28"/>
        </w:rPr>
        <w:t xml:space="preserve">педагогического работника </w:t>
      </w:r>
      <w:r w:rsidRPr="009A5A23">
        <w:rPr>
          <w:rFonts w:ascii="Times New Roman" w:hAnsi="Times New Roman"/>
          <w:sz w:val="28"/>
          <w:szCs w:val="28"/>
        </w:rPr>
        <w:t xml:space="preserve">в </w:t>
      </w:r>
      <w:r>
        <w:rPr>
          <w:rFonts w:ascii="Times New Roman" w:hAnsi="Times New Roman"/>
          <w:sz w:val="28"/>
          <w:szCs w:val="28"/>
        </w:rPr>
        <w:t>развитие  профессионального образования</w:t>
      </w:r>
      <w:r w:rsidRPr="00CD1B35">
        <w:rPr>
          <w:rFonts w:ascii="Times New Roman" w:hAnsi="Times New Roman"/>
          <w:sz w:val="28"/>
          <w:szCs w:val="28"/>
        </w:rPr>
        <w:t>)</w:t>
      </w:r>
      <w:r>
        <w:rPr>
          <w:rFonts w:ascii="Times New Roman" w:hAnsi="Times New Roman"/>
          <w:sz w:val="28"/>
          <w:szCs w:val="28"/>
        </w:rPr>
        <w:t>.</w:t>
      </w:r>
    </w:p>
    <w:p w:rsidR="00EC15AB" w:rsidRDefault="00EC15AB" w:rsidP="004E7D91">
      <w:pPr>
        <w:widowControl w:val="0"/>
        <w:tabs>
          <w:tab w:val="left" w:pos="1276"/>
        </w:tabs>
        <w:spacing w:after="0" w:line="240" w:lineRule="auto"/>
        <w:ind w:firstLine="720"/>
        <w:jc w:val="both"/>
        <w:rPr>
          <w:rFonts w:ascii="Times New Roman" w:hAnsi="Times New Roman"/>
          <w:sz w:val="28"/>
          <w:szCs w:val="28"/>
        </w:rPr>
      </w:pPr>
      <w:r w:rsidRPr="00CD1B35">
        <w:rPr>
          <w:rFonts w:ascii="Times New Roman" w:hAnsi="Times New Roman"/>
          <w:i/>
          <w:sz w:val="28"/>
          <w:szCs w:val="28"/>
        </w:rPr>
        <w:t xml:space="preserve">4. </w:t>
      </w:r>
      <w:r>
        <w:rPr>
          <w:rFonts w:ascii="Times New Roman" w:hAnsi="Times New Roman"/>
          <w:i/>
          <w:sz w:val="28"/>
          <w:szCs w:val="28"/>
        </w:rPr>
        <w:t xml:space="preserve">Профессиональное развитие </w:t>
      </w:r>
      <w:r w:rsidRPr="008872E6">
        <w:rPr>
          <w:rFonts w:ascii="Times New Roman" w:hAnsi="Times New Roman"/>
          <w:i/>
          <w:sz w:val="28"/>
          <w:szCs w:val="28"/>
        </w:rPr>
        <w:t>педагогического работника</w:t>
      </w:r>
      <w:r>
        <w:rPr>
          <w:rFonts w:ascii="Times New Roman" w:hAnsi="Times New Roman"/>
          <w:sz w:val="28"/>
          <w:szCs w:val="28"/>
        </w:rPr>
        <w:t xml:space="preserve"> </w:t>
      </w:r>
      <w:r w:rsidRPr="00CD1B35">
        <w:rPr>
          <w:rFonts w:ascii="Times New Roman" w:hAnsi="Times New Roman"/>
          <w:sz w:val="28"/>
          <w:szCs w:val="28"/>
        </w:rPr>
        <w:t>(</w:t>
      </w:r>
      <w:r>
        <w:rPr>
          <w:rFonts w:ascii="Times New Roman" w:hAnsi="Times New Roman"/>
          <w:sz w:val="28"/>
          <w:szCs w:val="28"/>
        </w:rPr>
        <w:t>данный блок представляет конкретные свидетельства достижений и  л</w:t>
      </w:r>
      <w:r w:rsidRPr="009A5A23">
        <w:rPr>
          <w:rFonts w:ascii="Times New Roman" w:hAnsi="Times New Roman"/>
          <w:sz w:val="28"/>
          <w:szCs w:val="28"/>
        </w:rPr>
        <w:t>ичн</w:t>
      </w:r>
      <w:r>
        <w:rPr>
          <w:rFonts w:ascii="Times New Roman" w:hAnsi="Times New Roman"/>
          <w:sz w:val="28"/>
          <w:szCs w:val="28"/>
        </w:rPr>
        <w:t>ого</w:t>
      </w:r>
      <w:r w:rsidRPr="009A5A23">
        <w:rPr>
          <w:rFonts w:ascii="Times New Roman" w:hAnsi="Times New Roman"/>
          <w:sz w:val="28"/>
          <w:szCs w:val="28"/>
        </w:rPr>
        <w:t xml:space="preserve"> вклад</w:t>
      </w:r>
      <w:r>
        <w:rPr>
          <w:rFonts w:ascii="Times New Roman" w:hAnsi="Times New Roman"/>
          <w:sz w:val="28"/>
          <w:szCs w:val="28"/>
        </w:rPr>
        <w:t>а</w:t>
      </w:r>
      <w:r w:rsidRPr="009A5A23">
        <w:rPr>
          <w:rFonts w:ascii="Times New Roman" w:hAnsi="Times New Roman"/>
          <w:sz w:val="28"/>
          <w:szCs w:val="28"/>
        </w:rPr>
        <w:t xml:space="preserve"> </w:t>
      </w:r>
      <w:r>
        <w:rPr>
          <w:rFonts w:ascii="Times New Roman" w:hAnsi="Times New Roman"/>
          <w:sz w:val="28"/>
          <w:szCs w:val="28"/>
        </w:rPr>
        <w:t xml:space="preserve">педагогического работника </w:t>
      </w:r>
      <w:r w:rsidRPr="009A5A23">
        <w:rPr>
          <w:rFonts w:ascii="Times New Roman" w:hAnsi="Times New Roman"/>
          <w:sz w:val="28"/>
          <w:szCs w:val="28"/>
        </w:rPr>
        <w:t xml:space="preserve">в </w:t>
      </w:r>
      <w:r>
        <w:rPr>
          <w:rFonts w:ascii="Times New Roman" w:hAnsi="Times New Roman"/>
          <w:sz w:val="28"/>
          <w:szCs w:val="28"/>
        </w:rPr>
        <w:t>развитие профессионального  образования</w:t>
      </w:r>
      <w:r w:rsidRPr="00CD1B35">
        <w:rPr>
          <w:rFonts w:ascii="Times New Roman" w:hAnsi="Times New Roman"/>
          <w:sz w:val="28"/>
          <w:szCs w:val="28"/>
        </w:rPr>
        <w:t>)</w:t>
      </w:r>
    </w:p>
    <w:p w:rsidR="00EC15AB" w:rsidRPr="00CD1B35" w:rsidRDefault="00EC15AB" w:rsidP="004E7D91">
      <w:pPr>
        <w:widowControl w:val="0"/>
        <w:tabs>
          <w:tab w:val="left" w:pos="1276"/>
        </w:tabs>
        <w:spacing w:after="0" w:line="240" w:lineRule="auto"/>
        <w:ind w:firstLine="720"/>
        <w:jc w:val="both"/>
        <w:rPr>
          <w:rFonts w:ascii="Times New Roman" w:hAnsi="Times New Roman"/>
          <w:sz w:val="28"/>
          <w:szCs w:val="28"/>
        </w:rPr>
      </w:pPr>
    </w:p>
    <w:p w:rsidR="00EC15AB" w:rsidRPr="00982BD0" w:rsidRDefault="00EC15AB" w:rsidP="00A5214B">
      <w:pPr>
        <w:tabs>
          <w:tab w:val="num" w:pos="1134"/>
        </w:tabs>
        <w:spacing w:after="0" w:line="240" w:lineRule="auto"/>
        <w:ind w:left="360"/>
        <w:jc w:val="right"/>
        <w:rPr>
          <w:rFonts w:ascii="Times New Roman" w:hAnsi="Times New Roman"/>
          <w:sz w:val="28"/>
          <w:szCs w:val="28"/>
        </w:rPr>
      </w:pPr>
      <w:r w:rsidRPr="00982BD0">
        <w:rPr>
          <w:rFonts w:ascii="Times New Roman" w:hAnsi="Times New Roman"/>
          <w:sz w:val="28"/>
          <w:szCs w:val="28"/>
        </w:rPr>
        <w:t>Таблица 2</w:t>
      </w:r>
    </w:p>
    <w:p w:rsidR="00EC15AB" w:rsidRDefault="00EC15AB" w:rsidP="00E3260B">
      <w:pPr>
        <w:spacing w:after="0" w:line="240" w:lineRule="auto"/>
        <w:jc w:val="center"/>
        <w:rPr>
          <w:rFonts w:ascii="Times New Roman" w:hAnsi="Times New Roman"/>
          <w:b/>
          <w:sz w:val="28"/>
          <w:szCs w:val="28"/>
        </w:rPr>
      </w:pPr>
      <w:r w:rsidRPr="00CD1B35">
        <w:rPr>
          <w:rFonts w:ascii="Times New Roman" w:hAnsi="Times New Roman"/>
          <w:b/>
          <w:sz w:val="28"/>
          <w:szCs w:val="28"/>
        </w:rPr>
        <w:t>Критерии оценки портфолио педагогического</w:t>
      </w:r>
    </w:p>
    <w:p w:rsidR="00EC15AB" w:rsidRPr="00CD1B35" w:rsidRDefault="00EC15AB" w:rsidP="00E3260B">
      <w:pPr>
        <w:spacing w:after="0" w:line="240" w:lineRule="auto"/>
        <w:jc w:val="center"/>
        <w:rPr>
          <w:rFonts w:ascii="Times New Roman" w:hAnsi="Times New Roman"/>
          <w:b/>
          <w:sz w:val="28"/>
          <w:szCs w:val="28"/>
        </w:rPr>
      </w:pPr>
      <w:r>
        <w:rPr>
          <w:rFonts w:ascii="Times New Roman" w:hAnsi="Times New Roman"/>
          <w:b/>
          <w:sz w:val="28"/>
          <w:szCs w:val="28"/>
        </w:rPr>
        <w:t>р</w:t>
      </w:r>
      <w:r w:rsidRPr="00CD1B35">
        <w:rPr>
          <w:rFonts w:ascii="Times New Roman" w:hAnsi="Times New Roman"/>
          <w:b/>
          <w:sz w:val="28"/>
          <w:szCs w:val="28"/>
        </w:rPr>
        <w:t>аботника</w:t>
      </w:r>
      <w:r>
        <w:rPr>
          <w:rFonts w:ascii="Times New Roman" w:hAnsi="Times New Roman"/>
          <w:b/>
          <w:sz w:val="28"/>
          <w:szCs w:val="28"/>
        </w:rPr>
        <w:t xml:space="preserve"> ПОО  (бумажный формат)</w:t>
      </w:r>
    </w:p>
    <w:p w:rsidR="00EC15AB" w:rsidRPr="00CD1B35" w:rsidRDefault="00EC15AB" w:rsidP="00E3260B">
      <w:pPr>
        <w:spacing w:after="0" w:line="240" w:lineRule="auto"/>
        <w:jc w:val="center"/>
        <w:rPr>
          <w:rFonts w:ascii="Times New Roman" w:hAnsi="Times New Roman"/>
          <w:b/>
          <w:sz w:val="10"/>
          <w:szCs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400"/>
        <w:gridCol w:w="1559"/>
      </w:tblGrid>
      <w:tr w:rsidR="00EC15AB" w:rsidRPr="003C6BBE" w:rsidTr="004E7D91">
        <w:trPr>
          <w:jc w:val="center"/>
        </w:trPr>
        <w:tc>
          <w:tcPr>
            <w:tcW w:w="675" w:type="dxa"/>
          </w:tcPr>
          <w:p w:rsidR="00EC15AB" w:rsidRPr="00CD1B35" w:rsidRDefault="00EC15AB" w:rsidP="00E3260B">
            <w:pPr>
              <w:spacing w:after="0" w:line="240" w:lineRule="auto"/>
              <w:rPr>
                <w:rFonts w:ascii="Times New Roman" w:hAnsi="Times New Roman"/>
                <w:b/>
                <w:sz w:val="28"/>
                <w:szCs w:val="24"/>
              </w:rPr>
            </w:pPr>
            <w:r w:rsidRPr="00CD1B35">
              <w:rPr>
                <w:rFonts w:ascii="Times New Roman" w:hAnsi="Times New Roman"/>
                <w:b/>
                <w:sz w:val="28"/>
                <w:szCs w:val="24"/>
              </w:rPr>
              <w:t>№ п/п</w:t>
            </w:r>
          </w:p>
        </w:tc>
        <w:tc>
          <w:tcPr>
            <w:tcW w:w="7400" w:type="dxa"/>
          </w:tcPr>
          <w:p w:rsidR="00EC15AB" w:rsidRPr="00CD1B35" w:rsidRDefault="00EC15AB" w:rsidP="00E3260B">
            <w:pPr>
              <w:spacing w:after="0" w:line="240" w:lineRule="auto"/>
              <w:jc w:val="center"/>
              <w:rPr>
                <w:rFonts w:ascii="Times New Roman" w:hAnsi="Times New Roman"/>
                <w:b/>
                <w:sz w:val="28"/>
                <w:szCs w:val="24"/>
              </w:rPr>
            </w:pPr>
          </w:p>
          <w:p w:rsidR="00EC15AB" w:rsidRPr="00CD1B35" w:rsidRDefault="00EC15AB" w:rsidP="00E3260B">
            <w:pPr>
              <w:spacing w:after="0" w:line="240" w:lineRule="auto"/>
              <w:jc w:val="center"/>
              <w:rPr>
                <w:rFonts w:ascii="Times New Roman" w:hAnsi="Times New Roman"/>
                <w:b/>
                <w:sz w:val="28"/>
                <w:szCs w:val="24"/>
              </w:rPr>
            </w:pPr>
            <w:r w:rsidRPr="00CD1B35">
              <w:rPr>
                <w:rFonts w:ascii="Times New Roman" w:hAnsi="Times New Roman"/>
                <w:b/>
                <w:sz w:val="28"/>
                <w:szCs w:val="24"/>
              </w:rPr>
              <w:t>Критерии и требования к портфолио</w:t>
            </w:r>
          </w:p>
        </w:tc>
        <w:tc>
          <w:tcPr>
            <w:tcW w:w="1559" w:type="dxa"/>
          </w:tcPr>
          <w:p w:rsidR="00EC15AB" w:rsidRPr="00CD1B35" w:rsidRDefault="00EC15AB" w:rsidP="007035CC">
            <w:pPr>
              <w:spacing w:after="0" w:line="240" w:lineRule="auto"/>
              <w:rPr>
                <w:rFonts w:ascii="Times New Roman" w:hAnsi="Times New Roman"/>
                <w:sz w:val="28"/>
                <w:szCs w:val="24"/>
              </w:rPr>
            </w:pPr>
            <w:r w:rsidRPr="00CD1B35">
              <w:rPr>
                <w:rFonts w:ascii="Times New Roman" w:hAnsi="Times New Roman"/>
                <w:sz w:val="28"/>
                <w:szCs w:val="24"/>
              </w:rPr>
              <w:t>(макс. балл по крит</w:t>
            </w:r>
            <w:r w:rsidRPr="00CD1B35">
              <w:rPr>
                <w:rFonts w:ascii="Times New Roman" w:hAnsi="Times New Roman"/>
                <w:sz w:val="28"/>
                <w:szCs w:val="24"/>
              </w:rPr>
              <w:t>е</w:t>
            </w:r>
            <w:r w:rsidRPr="00CD1B35">
              <w:rPr>
                <w:rFonts w:ascii="Times New Roman" w:hAnsi="Times New Roman"/>
                <w:sz w:val="28"/>
                <w:szCs w:val="24"/>
              </w:rPr>
              <w:t xml:space="preserve">рию - </w:t>
            </w:r>
            <w:r>
              <w:rPr>
                <w:rFonts w:ascii="Times New Roman" w:hAnsi="Times New Roman"/>
                <w:sz w:val="28"/>
                <w:szCs w:val="24"/>
              </w:rPr>
              <w:t>10</w:t>
            </w:r>
            <w:r w:rsidRPr="00CD1B35">
              <w:rPr>
                <w:rFonts w:ascii="Times New Roman" w:hAnsi="Times New Roman"/>
                <w:sz w:val="28"/>
                <w:szCs w:val="24"/>
              </w:rPr>
              <w:t>)</w:t>
            </w:r>
          </w:p>
        </w:tc>
      </w:tr>
      <w:tr w:rsidR="00EC15AB" w:rsidRPr="003C6BBE" w:rsidTr="004E7D91">
        <w:trPr>
          <w:jc w:val="center"/>
        </w:trPr>
        <w:tc>
          <w:tcPr>
            <w:tcW w:w="675" w:type="dxa"/>
          </w:tcPr>
          <w:p w:rsidR="00EC15AB" w:rsidRPr="00CD1B35" w:rsidRDefault="00EC15AB" w:rsidP="00E3260B">
            <w:pPr>
              <w:spacing w:after="0" w:line="240" w:lineRule="auto"/>
              <w:rPr>
                <w:rFonts w:ascii="Times New Roman" w:hAnsi="Times New Roman"/>
                <w:sz w:val="28"/>
                <w:szCs w:val="24"/>
              </w:rPr>
            </w:pPr>
            <w:r w:rsidRPr="00CD1B35">
              <w:rPr>
                <w:rFonts w:ascii="Times New Roman" w:hAnsi="Times New Roman"/>
                <w:sz w:val="28"/>
                <w:szCs w:val="24"/>
              </w:rPr>
              <w:t>1.</w:t>
            </w:r>
          </w:p>
        </w:tc>
        <w:tc>
          <w:tcPr>
            <w:tcW w:w="7400" w:type="dxa"/>
          </w:tcPr>
          <w:p w:rsidR="00EC15AB" w:rsidRPr="00CD1B35" w:rsidRDefault="00EC15AB" w:rsidP="004F460A">
            <w:pPr>
              <w:spacing w:after="0" w:line="240" w:lineRule="auto"/>
              <w:rPr>
                <w:rFonts w:ascii="Times New Roman" w:hAnsi="Times New Roman"/>
                <w:spacing w:val="-4"/>
                <w:sz w:val="28"/>
                <w:szCs w:val="24"/>
              </w:rPr>
            </w:pPr>
            <w:r w:rsidRPr="00CD1B35">
              <w:rPr>
                <w:rFonts w:ascii="Times New Roman" w:hAnsi="Times New Roman"/>
                <w:spacing w:val="-4"/>
                <w:sz w:val="28"/>
                <w:szCs w:val="24"/>
              </w:rPr>
              <w:t>Полнота и системность представления профессиональных достижений педагогического работника, охват всех комп</w:t>
            </w:r>
            <w:r w:rsidRPr="00CD1B35">
              <w:rPr>
                <w:rFonts w:ascii="Times New Roman" w:hAnsi="Times New Roman"/>
                <w:spacing w:val="-4"/>
                <w:sz w:val="28"/>
                <w:szCs w:val="24"/>
              </w:rPr>
              <w:t>о</w:t>
            </w:r>
            <w:r w:rsidRPr="00CD1B35">
              <w:rPr>
                <w:rFonts w:ascii="Times New Roman" w:hAnsi="Times New Roman"/>
                <w:spacing w:val="-4"/>
                <w:sz w:val="28"/>
                <w:szCs w:val="24"/>
              </w:rPr>
              <w:t xml:space="preserve">нентов структуры </w:t>
            </w:r>
            <w:r>
              <w:rPr>
                <w:rFonts w:ascii="Times New Roman" w:hAnsi="Times New Roman"/>
                <w:spacing w:val="-4"/>
                <w:sz w:val="28"/>
                <w:szCs w:val="24"/>
              </w:rPr>
              <w:t>и культура оформления</w:t>
            </w:r>
            <w:r w:rsidRPr="00CD1B35">
              <w:rPr>
                <w:rFonts w:ascii="Times New Roman" w:hAnsi="Times New Roman"/>
                <w:spacing w:val="-4"/>
                <w:sz w:val="28"/>
                <w:szCs w:val="24"/>
              </w:rPr>
              <w:t xml:space="preserve"> портфолио</w:t>
            </w:r>
          </w:p>
        </w:tc>
        <w:tc>
          <w:tcPr>
            <w:tcW w:w="1559" w:type="dxa"/>
          </w:tcPr>
          <w:p w:rsidR="00EC15AB" w:rsidRPr="00CD1B35" w:rsidRDefault="00EC15AB" w:rsidP="00E3260B">
            <w:pPr>
              <w:spacing w:after="0" w:line="240" w:lineRule="auto"/>
              <w:rPr>
                <w:rFonts w:ascii="Times New Roman" w:hAnsi="Times New Roman"/>
                <w:sz w:val="28"/>
                <w:szCs w:val="24"/>
              </w:rPr>
            </w:pPr>
          </w:p>
        </w:tc>
      </w:tr>
      <w:tr w:rsidR="00EC15AB" w:rsidRPr="003C6BBE" w:rsidTr="004E7D91">
        <w:trPr>
          <w:jc w:val="center"/>
        </w:trPr>
        <w:tc>
          <w:tcPr>
            <w:tcW w:w="675" w:type="dxa"/>
          </w:tcPr>
          <w:p w:rsidR="00EC15AB" w:rsidRPr="00CD1B35" w:rsidRDefault="00EC15AB" w:rsidP="00E3260B">
            <w:pPr>
              <w:spacing w:after="0" w:line="240" w:lineRule="auto"/>
              <w:rPr>
                <w:rFonts w:ascii="Times New Roman" w:hAnsi="Times New Roman"/>
                <w:sz w:val="28"/>
                <w:szCs w:val="24"/>
              </w:rPr>
            </w:pPr>
            <w:r w:rsidRPr="00CD1B35">
              <w:rPr>
                <w:rFonts w:ascii="Times New Roman" w:hAnsi="Times New Roman"/>
                <w:sz w:val="28"/>
                <w:szCs w:val="24"/>
              </w:rPr>
              <w:t>2.</w:t>
            </w:r>
          </w:p>
        </w:tc>
        <w:tc>
          <w:tcPr>
            <w:tcW w:w="7400" w:type="dxa"/>
          </w:tcPr>
          <w:p w:rsidR="00EC15AB" w:rsidRPr="00CD1B35" w:rsidRDefault="00EC15AB" w:rsidP="007035CC">
            <w:pPr>
              <w:spacing w:after="0" w:line="240" w:lineRule="auto"/>
              <w:rPr>
                <w:rFonts w:ascii="Times New Roman" w:hAnsi="Times New Roman"/>
                <w:sz w:val="28"/>
                <w:szCs w:val="24"/>
              </w:rPr>
            </w:pPr>
            <w:r w:rsidRPr="00CD1B35">
              <w:rPr>
                <w:rFonts w:ascii="Times New Roman" w:hAnsi="Times New Roman"/>
                <w:sz w:val="28"/>
                <w:szCs w:val="24"/>
              </w:rPr>
              <w:t xml:space="preserve">Демонстрация личного вклада педагогического работника в повышение качества </w:t>
            </w:r>
            <w:r>
              <w:rPr>
                <w:rFonts w:ascii="Times New Roman" w:hAnsi="Times New Roman"/>
                <w:sz w:val="28"/>
                <w:szCs w:val="24"/>
              </w:rPr>
              <w:t xml:space="preserve"> профессионального </w:t>
            </w:r>
            <w:r w:rsidRPr="00CD1B35">
              <w:rPr>
                <w:rFonts w:ascii="Times New Roman" w:hAnsi="Times New Roman"/>
                <w:sz w:val="28"/>
                <w:szCs w:val="24"/>
              </w:rPr>
              <w:t xml:space="preserve">образования на основе </w:t>
            </w:r>
            <w:r>
              <w:rPr>
                <w:rFonts w:ascii="Times New Roman" w:hAnsi="Times New Roman"/>
                <w:sz w:val="28"/>
                <w:szCs w:val="24"/>
              </w:rPr>
              <w:t>использования современных образовательных те</w:t>
            </w:r>
            <w:r>
              <w:rPr>
                <w:rFonts w:ascii="Times New Roman" w:hAnsi="Times New Roman"/>
                <w:sz w:val="28"/>
                <w:szCs w:val="24"/>
              </w:rPr>
              <w:t>х</w:t>
            </w:r>
            <w:r>
              <w:rPr>
                <w:rFonts w:ascii="Times New Roman" w:hAnsi="Times New Roman"/>
                <w:sz w:val="28"/>
                <w:szCs w:val="24"/>
              </w:rPr>
              <w:t>нологий и образовательных ресурсов</w:t>
            </w:r>
          </w:p>
        </w:tc>
        <w:tc>
          <w:tcPr>
            <w:tcW w:w="1559" w:type="dxa"/>
          </w:tcPr>
          <w:p w:rsidR="00EC15AB" w:rsidRPr="00CD1B35" w:rsidRDefault="00EC15AB" w:rsidP="00E3260B">
            <w:pPr>
              <w:spacing w:after="0" w:line="240" w:lineRule="auto"/>
              <w:rPr>
                <w:rFonts w:ascii="Times New Roman" w:hAnsi="Times New Roman"/>
                <w:sz w:val="28"/>
                <w:szCs w:val="24"/>
              </w:rPr>
            </w:pPr>
          </w:p>
        </w:tc>
      </w:tr>
      <w:tr w:rsidR="00EC15AB" w:rsidRPr="003C6BBE" w:rsidTr="004E7D91">
        <w:trPr>
          <w:jc w:val="center"/>
        </w:trPr>
        <w:tc>
          <w:tcPr>
            <w:tcW w:w="675" w:type="dxa"/>
          </w:tcPr>
          <w:p w:rsidR="00EC15AB" w:rsidRPr="00CD1B35" w:rsidRDefault="00EC15AB" w:rsidP="00E3260B">
            <w:pPr>
              <w:spacing w:after="0" w:line="240" w:lineRule="auto"/>
              <w:rPr>
                <w:rFonts w:ascii="Times New Roman" w:hAnsi="Times New Roman"/>
                <w:sz w:val="28"/>
                <w:szCs w:val="24"/>
              </w:rPr>
            </w:pPr>
            <w:r w:rsidRPr="00CD1B35">
              <w:rPr>
                <w:rFonts w:ascii="Times New Roman" w:hAnsi="Times New Roman"/>
                <w:sz w:val="28"/>
                <w:szCs w:val="24"/>
              </w:rPr>
              <w:t>3.</w:t>
            </w:r>
          </w:p>
        </w:tc>
        <w:tc>
          <w:tcPr>
            <w:tcW w:w="7400" w:type="dxa"/>
          </w:tcPr>
          <w:p w:rsidR="00EC15AB" w:rsidRPr="00CD1B35" w:rsidRDefault="00EC15AB" w:rsidP="007035CC">
            <w:pPr>
              <w:spacing w:after="0" w:line="240" w:lineRule="auto"/>
              <w:rPr>
                <w:rFonts w:ascii="Times New Roman" w:hAnsi="Times New Roman"/>
                <w:sz w:val="28"/>
                <w:szCs w:val="24"/>
              </w:rPr>
            </w:pPr>
            <w:r w:rsidRPr="00CD1B35">
              <w:rPr>
                <w:rFonts w:ascii="Times New Roman" w:hAnsi="Times New Roman"/>
                <w:sz w:val="28"/>
                <w:szCs w:val="24"/>
              </w:rPr>
              <w:t xml:space="preserve">Демонстрация </w:t>
            </w:r>
            <w:r>
              <w:rPr>
                <w:rFonts w:ascii="Times New Roman" w:hAnsi="Times New Roman"/>
                <w:sz w:val="28"/>
                <w:szCs w:val="24"/>
              </w:rPr>
              <w:t xml:space="preserve">участия </w:t>
            </w:r>
            <w:r w:rsidRPr="00CD1B35">
              <w:rPr>
                <w:rFonts w:ascii="Times New Roman" w:hAnsi="Times New Roman"/>
                <w:sz w:val="28"/>
                <w:szCs w:val="24"/>
              </w:rPr>
              <w:t xml:space="preserve">педагогического работника </w:t>
            </w:r>
            <w:r>
              <w:rPr>
                <w:rFonts w:ascii="Times New Roman" w:hAnsi="Times New Roman"/>
                <w:sz w:val="28"/>
                <w:szCs w:val="24"/>
              </w:rPr>
              <w:t xml:space="preserve">в </w:t>
            </w:r>
            <w:r w:rsidRPr="00CD1B35">
              <w:rPr>
                <w:rFonts w:ascii="Times New Roman" w:hAnsi="Times New Roman"/>
                <w:sz w:val="28"/>
                <w:szCs w:val="24"/>
              </w:rPr>
              <w:t>инн</w:t>
            </w:r>
            <w:r w:rsidRPr="00CD1B35">
              <w:rPr>
                <w:rFonts w:ascii="Times New Roman" w:hAnsi="Times New Roman"/>
                <w:sz w:val="28"/>
                <w:szCs w:val="24"/>
              </w:rPr>
              <w:t>о</w:t>
            </w:r>
            <w:r w:rsidRPr="00CD1B35">
              <w:rPr>
                <w:rFonts w:ascii="Times New Roman" w:hAnsi="Times New Roman"/>
                <w:sz w:val="28"/>
                <w:szCs w:val="24"/>
              </w:rPr>
              <w:t xml:space="preserve">вационной </w:t>
            </w:r>
            <w:r>
              <w:rPr>
                <w:rFonts w:ascii="Times New Roman" w:hAnsi="Times New Roman"/>
                <w:sz w:val="28"/>
                <w:szCs w:val="24"/>
              </w:rPr>
              <w:t xml:space="preserve">и экспериментальной </w:t>
            </w:r>
            <w:r w:rsidRPr="00CD1B35">
              <w:rPr>
                <w:rFonts w:ascii="Times New Roman" w:hAnsi="Times New Roman"/>
                <w:sz w:val="28"/>
                <w:szCs w:val="24"/>
              </w:rPr>
              <w:t xml:space="preserve">деятельности </w:t>
            </w:r>
          </w:p>
        </w:tc>
        <w:tc>
          <w:tcPr>
            <w:tcW w:w="1559" w:type="dxa"/>
          </w:tcPr>
          <w:p w:rsidR="00EC15AB" w:rsidRPr="00CD1B35" w:rsidRDefault="00EC15AB" w:rsidP="00E3260B">
            <w:pPr>
              <w:spacing w:after="0" w:line="240" w:lineRule="auto"/>
              <w:rPr>
                <w:rFonts w:ascii="Times New Roman" w:hAnsi="Times New Roman"/>
                <w:sz w:val="28"/>
                <w:szCs w:val="24"/>
              </w:rPr>
            </w:pPr>
          </w:p>
        </w:tc>
      </w:tr>
      <w:tr w:rsidR="00EC15AB" w:rsidRPr="003C6BBE" w:rsidTr="004E7D91">
        <w:trPr>
          <w:jc w:val="center"/>
        </w:trPr>
        <w:tc>
          <w:tcPr>
            <w:tcW w:w="675" w:type="dxa"/>
          </w:tcPr>
          <w:p w:rsidR="00EC15AB" w:rsidRPr="00CD1B35" w:rsidRDefault="00EC15AB" w:rsidP="00E3260B">
            <w:pPr>
              <w:spacing w:after="0" w:line="240" w:lineRule="auto"/>
              <w:rPr>
                <w:rFonts w:ascii="Times New Roman" w:hAnsi="Times New Roman"/>
                <w:sz w:val="28"/>
                <w:szCs w:val="24"/>
              </w:rPr>
            </w:pPr>
            <w:r w:rsidRPr="00CD1B35">
              <w:rPr>
                <w:rFonts w:ascii="Times New Roman" w:hAnsi="Times New Roman"/>
                <w:sz w:val="28"/>
                <w:szCs w:val="24"/>
              </w:rPr>
              <w:t>4.</w:t>
            </w:r>
          </w:p>
        </w:tc>
        <w:tc>
          <w:tcPr>
            <w:tcW w:w="7400" w:type="dxa"/>
          </w:tcPr>
          <w:p w:rsidR="00EC15AB" w:rsidRPr="00CD1B35" w:rsidRDefault="00EC15AB" w:rsidP="007035CC">
            <w:pPr>
              <w:spacing w:after="0" w:line="240" w:lineRule="auto"/>
              <w:rPr>
                <w:rFonts w:ascii="Times New Roman" w:hAnsi="Times New Roman"/>
                <w:sz w:val="28"/>
                <w:szCs w:val="24"/>
              </w:rPr>
            </w:pPr>
            <w:r>
              <w:rPr>
                <w:rFonts w:ascii="Times New Roman" w:hAnsi="Times New Roman"/>
                <w:sz w:val="28"/>
                <w:szCs w:val="24"/>
              </w:rPr>
              <w:t>Т</w:t>
            </w:r>
            <w:r w:rsidRPr="007035CC">
              <w:rPr>
                <w:rFonts w:ascii="Times New Roman" w:hAnsi="Times New Roman"/>
                <w:sz w:val="28"/>
                <w:szCs w:val="24"/>
              </w:rPr>
              <w:t xml:space="preserve">ранслирование в педагогических коллективах </w:t>
            </w:r>
            <w:r>
              <w:rPr>
                <w:rFonts w:ascii="Times New Roman" w:hAnsi="Times New Roman"/>
                <w:sz w:val="28"/>
                <w:szCs w:val="24"/>
              </w:rPr>
              <w:t xml:space="preserve">и через публикации </w:t>
            </w:r>
            <w:r w:rsidRPr="007035CC">
              <w:rPr>
                <w:rFonts w:ascii="Times New Roman" w:hAnsi="Times New Roman"/>
                <w:sz w:val="28"/>
                <w:szCs w:val="24"/>
              </w:rPr>
              <w:t>опыта практических результатов професси</w:t>
            </w:r>
            <w:r w:rsidRPr="007035CC">
              <w:rPr>
                <w:rFonts w:ascii="Times New Roman" w:hAnsi="Times New Roman"/>
                <w:sz w:val="28"/>
                <w:szCs w:val="24"/>
              </w:rPr>
              <w:t>о</w:t>
            </w:r>
            <w:r w:rsidRPr="007035CC">
              <w:rPr>
                <w:rFonts w:ascii="Times New Roman" w:hAnsi="Times New Roman"/>
                <w:sz w:val="28"/>
                <w:szCs w:val="24"/>
              </w:rPr>
              <w:t>нальной деятельности</w:t>
            </w:r>
            <w:r>
              <w:rPr>
                <w:rFonts w:ascii="Times New Roman" w:hAnsi="Times New Roman"/>
                <w:sz w:val="28"/>
                <w:szCs w:val="24"/>
              </w:rPr>
              <w:t xml:space="preserve"> </w:t>
            </w:r>
          </w:p>
        </w:tc>
        <w:tc>
          <w:tcPr>
            <w:tcW w:w="1559" w:type="dxa"/>
          </w:tcPr>
          <w:p w:rsidR="00EC15AB" w:rsidRPr="00CD1B35" w:rsidRDefault="00EC15AB" w:rsidP="00E3260B">
            <w:pPr>
              <w:spacing w:after="0" w:line="240" w:lineRule="auto"/>
              <w:rPr>
                <w:rFonts w:ascii="Times New Roman" w:hAnsi="Times New Roman"/>
                <w:sz w:val="28"/>
                <w:szCs w:val="24"/>
              </w:rPr>
            </w:pPr>
          </w:p>
        </w:tc>
      </w:tr>
      <w:tr w:rsidR="00EC15AB" w:rsidRPr="003C6BBE" w:rsidTr="004E7D91">
        <w:trPr>
          <w:jc w:val="center"/>
        </w:trPr>
        <w:tc>
          <w:tcPr>
            <w:tcW w:w="675" w:type="dxa"/>
          </w:tcPr>
          <w:p w:rsidR="00EC15AB" w:rsidRPr="00CD1B35" w:rsidRDefault="00EC15AB" w:rsidP="00E3260B">
            <w:pPr>
              <w:spacing w:after="0" w:line="240" w:lineRule="auto"/>
              <w:rPr>
                <w:rFonts w:ascii="Times New Roman" w:hAnsi="Times New Roman"/>
                <w:sz w:val="28"/>
                <w:szCs w:val="24"/>
              </w:rPr>
            </w:pPr>
            <w:r w:rsidRPr="00CD1B35">
              <w:rPr>
                <w:rFonts w:ascii="Times New Roman" w:hAnsi="Times New Roman"/>
                <w:sz w:val="28"/>
                <w:szCs w:val="24"/>
              </w:rPr>
              <w:t>5.</w:t>
            </w:r>
          </w:p>
        </w:tc>
        <w:tc>
          <w:tcPr>
            <w:tcW w:w="7400" w:type="dxa"/>
          </w:tcPr>
          <w:p w:rsidR="00EC15AB" w:rsidRPr="00CD1B35" w:rsidRDefault="00EC15AB" w:rsidP="00E3260B">
            <w:pPr>
              <w:spacing w:after="0" w:line="240" w:lineRule="auto"/>
              <w:rPr>
                <w:rFonts w:ascii="Times New Roman" w:hAnsi="Times New Roman"/>
                <w:sz w:val="28"/>
                <w:szCs w:val="24"/>
              </w:rPr>
            </w:pPr>
            <w:r w:rsidRPr="00CD1B35">
              <w:rPr>
                <w:rFonts w:ascii="Times New Roman" w:hAnsi="Times New Roman"/>
                <w:sz w:val="28"/>
                <w:szCs w:val="24"/>
              </w:rPr>
              <w:t>Стабильность позитивных результатов профессиональной педагогической деятельности</w:t>
            </w:r>
          </w:p>
        </w:tc>
        <w:tc>
          <w:tcPr>
            <w:tcW w:w="1559" w:type="dxa"/>
          </w:tcPr>
          <w:p w:rsidR="00EC15AB" w:rsidRPr="00CD1B35" w:rsidRDefault="00EC15AB" w:rsidP="00E3260B">
            <w:pPr>
              <w:spacing w:after="0" w:line="240" w:lineRule="auto"/>
              <w:rPr>
                <w:rFonts w:ascii="Times New Roman" w:hAnsi="Times New Roman"/>
                <w:sz w:val="28"/>
                <w:szCs w:val="24"/>
              </w:rPr>
            </w:pPr>
          </w:p>
        </w:tc>
      </w:tr>
      <w:tr w:rsidR="00EC15AB" w:rsidRPr="003C6BBE" w:rsidTr="004E7D91">
        <w:trPr>
          <w:jc w:val="center"/>
        </w:trPr>
        <w:tc>
          <w:tcPr>
            <w:tcW w:w="675" w:type="dxa"/>
          </w:tcPr>
          <w:p w:rsidR="00EC15AB" w:rsidRPr="00CD1B35" w:rsidRDefault="00EC15AB" w:rsidP="00E3260B">
            <w:pPr>
              <w:spacing w:after="0" w:line="240" w:lineRule="auto"/>
              <w:rPr>
                <w:rFonts w:ascii="Times New Roman" w:hAnsi="Times New Roman"/>
                <w:sz w:val="28"/>
                <w:szCs w:val="24"/>
              </w:rPr>
            </w:pPr>
            <w:r w:rsidRPr="00CD1B35">
              <w:rPr>
                <w:rFonts w:ascii="Times New Roman" w:hAnsi="Times New Roman"/>
                <w:sz w:val="28"/>
                <w:szCs w:val="24"/>
              </w:rPr>
              <w:t>6.</w:t>
            </w:r>
          </w:p>
        </w:tc>
        <w:tc>
          <w:tcPr>
            <w:tcW w:w="7400" w:type="dxa"/>
          </w:tcPr>
          <w:p w:rsidR="00EC15AB" w:rsidRPr="00CD1B35" w:rsidRDefault="00EC15AB" w:rsidP="00E3260B">
            <w:pPr>
              <w:spacing w:after="0" w:line="240" w:lineRule="auto"/>
              <w:rPr>
                <w:rFonts w:ascii="Times New Roman" w:hAnsi="Times New Roman"/>
                <w:sz w:val="28"/>
                <w:szCs w:val="24"/>
              </w:rPr>
            </w:pPr>
            <w:r w:rsidRPr="00CD1B35">
              <w:rPr>
                <w:rFonts w:ascii="Times New Roman" w:hAnsi="Times New Roman"/>
                <w:sz w:val="28"/>
                <w:szCs w:val="24"/>
              </w:rPr>
              <w:t>Наличие динамики результатов профессиональной педаг</w:t>
            </w:r>
            <w:r w:rsidRPr="00CD1B35">
              <w:rPr>
                <w:rFonts w:ascii="Times New Roman" w:hAnsi="Times New Roman"/>
                <w:sz w:val="28"/>
                <w:szCs w:val="24"/>
              </w:rPr>
              <w:t>о</w:t>
            </w:r>
            <w:r w:rsidRPr="00CD1B35">
              <w:rPr>
                <w:rFonts w:ascii="Times New Roman" w:hAnsi="Times New Roman"/>
                <w:sz w:val="28"/>
                <w:szCs w:val="24"/>
              </w:rPr>
              <w:t xml:space="preserve">гической деятельности </w:t>
            </w:r>
          </w:p>
        </w:tc>
        <w:tc>
          <w:tcPr>
            <w:tcW w:w="1559" w:type="dxa"/>
          </w:tcPr>
          <w:p w:rsidR="00EC15AB" w:rsidRPr="00CD1B35" w:rsidRDefault="00EC15AB" w:rsidP="00E3260B">
            <w:pPr>
              <w:spacing w:after="0" w:line="240" w:lineRule="auto"/>
              <w:rPr>
                <w:rFonts w:ascii="Times New Roman" w:hAnsi="Times New Roman"/>
                <w:sz w:val="28"/>
                <w:szCs w:val="24"/>
              </w:rPr>
            </w:pPr>
          </w:p>
        </w:tc>
      </w:tr>
      <w:tr w:rsidR="00EC15AB" w:rsidRPr="003C6BBE" w:rsidTr="004E7D91">
        <w:trPr>
          <w:jc w:val="center"/>
        </w:trPr>
        <w:tc>
          <w:tcPr>
            <w:tcW w:w="675" w:type="dxa"/>
          </w:tcPr>
          <w:p w:rsidR="00EC15AB" w:rsidRPr="00CD1B35" w:rsidRDefault="00EC15AB" w:rsidP="00E3260B">
            <w:pPr>
              <w:spacing w:after="0" w:line="240" w:lineRule="auto"/>
              <w:rPr>
                <w:rFonts w:ascii="Times New Roman" w:hAnsi="Times New Roman"/>
                <w:sz w:val="28"/>
                <w:szCs w:val="24"/>
              </w:rPr>
            </w:pPr>
            <w:r>
              <w:rPr>
                <w:rFonts w:ascii="Times New Roman" w:hAnsi="Times New Roman"/>
                <w:sz w:val="28"/>
                <w:szCs w:val="24"/>
              </w:rPr>
              <w:t>7</w:t>
            </w:r>
            <w:r w:rsidRPr="00CD1B35">
              <w:rPr>
                <w:rFonts w:ascii="Times New Roman" w:hAnsi="Times New Roman"/>
                <w:sz w:val="28"/>
                <w:szCs w:val="24"/>
              </w:rPr>
              <w:t>.</w:t>
            </w:r>
          </w:p>
        </w:tc>
        <w:tc>
          <w:tcPr>
            <w:tcW w:w="7400" w:type="dxa"/>
          </w:tcPr>
          <w:p w:rsidR="00EC15AB" w:rsidRPr="00CD1B35" w:rsidRDefault="00EC15AB" w:rsidP="00E3260B">
            <w:pPr>
              <w:spacing w:after="0" w:line="240" w:lineRule="auto"/>
              <w:rPr>
                <w:rFonts w:ascii="Times New Roman" w:hAnsi="Times New Roman"/>
                <w:sz w:val="28"/>
                <w:szCs w:val="24"/>
              </w:rPr>
            </w:pPr>
            <w:r w:rsidRPr="00CD1B35">
              <w:rPr>
                <w:rFonts w:ascii="Times New Roman" w:hAnsi="Times New Roman"/>
                <w:sz w:val="28"/>
                <w:szCs w:val="24"/>
              </w:rPr>
              <w:t>Демонстрация готовности и способности педагогического работника к интеллектуальному и творческому развитию обучающихся и воспитанников</w:t>
            </w:r>
          </w:p>
        </w:tc>
        <w:tc>
          <w:tcPr>
            <w:tcW w:w="1559" w:type="dxa"/>
          </w:tcPr>
          <w:p w:rsidR="00EC15AB" w:rsidRPr="00CD1B35" w:rsidRDefault="00EC15AB" w:rsidP="00E3260B">
            <w:pPr>
              <w:spacing w:after="0" w:line="240" w:lineRule="auto"/>
              <w:rPr>
                <w:rFonts w:ascii="Times New Roman" w:hAnsi="Times New Roman"/>
                <w:sz w:val="28"/>
                <w:szCs w:val="24"/>
              </w:rPr>
            </w:pPr>
          </w:p>
        </w:tc>
      </w:tr>
      <w:tr w:rsidR="00EC15AB" w:rsidRPr="003C6BBE" w:rsidTr="004E7D91">
        <w:trPr>
          <w:jc w:val="center"/>
        </w:trPr>
        <w:tc>
          <w:tcPr>
            <w:tcW w:w="675" w:type="dxa"/>
          </w:tcPr>
          <w:p w:rsidR="00EC15AB" w:rsidRPr="00CD1B35" w:rsidRDefault="00EC15AB" w:rsidP="00E3260B">
            <w:pPr>
              <w:spacing w:after="0" w:line="240" w:lineRule="auto"/>
              <w:rPr>
                <w:rFonts w:ascii="Times New Roman" w:hAnsi="Times New Roman"/>
                <w:sz w:val="28"/>
                <w:szCs w:val="24"/>
              </w:rPr>
            </w:pPr>
            <w:r>
              <w:rPr>
                <w:rFonts w:ascii="Times New Roman" w:hAnsi="Times New Roman"/>
                <w:sz w:val="28"/>
                <w:szCs w:val="24"/>
              </w:rPr>
              <w:t>8</w:t>
            </w:r>
            <w:r w:rsidRPr="00CD1B35">
              <w:rPr>
                <w:rFonts w:ascii="Times New Roman" w:hAnsi="Times New Roman"/>
                <w:sz w:val="28"/>
                <w:szCs w:val="24"/>
              </w:rPr>
              <w:t>.</w:t>
            </w:r>
          </w:p>
        </w:tc>
        <w:tc>
          <w:tcPr>
            <w:tcW w:w="7400" w:type="dxa"/>
          </w:tcPr>
          <w:p w:rsidR="00EC15AB" w:rsidRPr="00CD1B35" w:rsidRDefault="00EC15AB" w:rsidP="004F460A">
            <w:pPr>
              <w:spacing w:after="0" w:line="240" w:lineRule="auto"/>
              <w:rPr>
                <w:rFonts w:ascii="Times New Roman" w:hAnsi="Times New Roman"/>
                <w:sz w:val="28"/>
                <w:szCs w:val="24"/>
              </w:rPr>
            </w:pPr>
            <w:r>
              <w:rPr>
                <w:rFonts w:ascii="Times New Roman" w:hAnsi="Times New Roman"/>
                <w:sz w:val="28"/>
                <w:szCs w:val="24"/>
              </w:rPr>
              <w:t xml:space="preserve">Использование </w:t>
            </w:r>
            <w:r w:rsidRPr="00CD1B35">
              <w:rPr>
                <w:rFonts w:ascii="Times New Roman" w:hAnsi="Times New Roman"/>
                <w:sz w:val="28"/>
                <w:szCs w:val="24"/>
              </w:rPr>
              <w:t>компьютерных и мультимедийных техн</w:t>
            </w:r>
            <w:r w:rsidRPr="00CD1B35">
              <w:rPr>
                <w:rFonts w:ascii="Times New Roman" w:hAnsi="Times New Roman"/>
                <w:sz w:val="28"/>
                <w:szCs w:val="24"/>
              </w:rPr>
              <w:t>о</w:t>
            </w:r>
            <w:r w:rsidRPr="00CD1B35">
              <w:rPr>
                <w:rFonts w:ascii="Times New Roman" w:hAnsi="Times New Roman"/>
                <w:sz w:val="28"/>
                <w:szCs w:val="24"/>
              </w:rPr>
              <w:t xml:space="preserve">логий, </w:t>
            </w:r>
            <w:r>
              <w:rPr>
                <w:rFonts w:ascii="Times New Roman" w:hAnsi="Times New Roman"/>
                <w:sz w:val="28"/>
                <w:szCs w:val="24"/>
              </w:rPr>
              <w:t xml:space="preserve">интернет – ресурсов, </w:t>
            </w:r>
            <w:r w:rsidRPr="00CD1B35">
              <w:rPr>
                <w:rFonts w:ascii="Times New Roman" w:hAnsi="Times New Roman"/>
                <w:sz w:val="28"/>
                <w:szCs w:val="24"/>
              </w:rPr>
              <w:t xml:space="preserve">цифровых образовательных ресурсов </w:t>
            </w:r>
            <w:r>
              <w:rPr>
                <w:rFonts w:ascii="Times New Roman" w:hAnsi="Times New Roman"/>
                <w:sz w:val="28"/>
                <w:szCs w:val="24"/>
              </w:rPr>
              <w:t>по направлению профессиональной деятельности</w:t>
            </w:r>
          </w:p>
        </w:tc>
        <w:tc>
          <w:tcPr>
            <w:tcW w:w="1559" w:type="dxa"/>
          </w:tcPr>
          <w:p w:rsidR="00EC15AB" w:rsidRPr="00CD1B35" w:rsidRDefault="00EC15AB" w:rsidP="00E3260B">
            <w:pPr>
              <w:spacing w:after="0" w:line="240" w:lineRule="auto"/>
              <w:rPr>
                <w:rFonts w:ascii="Times New Roman" w:hAnsi="Times New Roman"/>
                <w:sz w:val="28"/>
                <w:szCs w:val="24"/>
              </w:rPr>
            </w:pPr>
          </w:p>
        </w:tc>
      </w:tr>
      <w:tr w:rsidR="00EC15AB" w:rsidRPr="003C6BBE" w:rsidTr="004E7D91">
        <w:trPr>
          <w:jc w:val="center"/>
        </w:trPr>
        <w:tc>
          <w:tcPr>
            <w:tcW w:w="675" w:type="dxa"/>
          </w:tcPr>
          <w:p w:rsidR="00EC15AB" w:rsidRPr="00CD1B35" w:rsidRDefault="00EC15AB" w:rsidP="00E3260B">
            <w:pPr>
              <w:spacing w:after="0" w:line="240" w:lineRule="auto"/>
              <w:rPr>
                <w:rFonts w:ascii="Times New Roman" w:hAnsi="Times New Roman"/>
                <w:sz w:val="28"/>
                <w:szCs w:val="24"/>
              </w:rPr>
            </w:pPr>
            <w:r>
              <w:rPr>
                <w:rFonts w:ascii="Times New Roman" w:hAnsi="Times New Roman"/>
                <w:sz w:val="28"/>
                <w:szCs w:val="24"/>
              </w:rPr>
              <w:t>9</w:t>
            </w:r>
            <w:r w:rsidRPr="00CD1B35">
              <w:rPr>
                <w:rFonts w:ascii="Times New Roman" w:hAnsi="Times New Roman"/>
                <w:sz w:val="28"/>
                <w:szCs w:val="24"/>
              </w:rPr>
              <w:t>.</w:t>
            </w:r>
          </w:p>
        </w:tc>
        <w:tc>
          <w:tcPr>
            <w:tcW w:w="7400" w:type="dxa"/>
          </w:tcPr>
          <w:p w:rsidR="00EC15AB" w:rsidRPr="00CD1B35" w:rsidRDefault="00EC15AB" w:rsidP="004F460A">
            <w:pPr>
              <w:spacing w:after="0" w:line="240" w:lineRule="auto"/>
              <w:rPr>
                <w:rFonts w:ascii="Times New Roman" w:hAnsi="Times New Roman"/>
                <w:sz w:val="28"/>
                <w:szCs w:val="24"/>
              </w:rPr>
            </w:pPr>
            <w:r>
              <w:rPr>
                <w:rFonts w:ascii="Times New Roman" w:hAnsi="Times New Roman"/>
                <w:sz w:val="28"/>
                <w:szCs w:val="24"/>
              </w:rPr>
              <w:t>Наличие материалов программно – методического сопр</w:t>
            </w:r>
            <w:r>
              <w:rPr>
                <w:rFonts w:ascii="Times New Roman" w:hAnsi="Times New Roman"/>
                <w:sz w:val="28"/>
                <w:szCs w:val="24"/>
              </w:rPr>
              <w:t>о</w:t>
            </w:r>
            <w:r>
              <w:rPr>
                <w:rFonts w:ascii="Times New Roman" w:hAnsi="Times New Roman"/>
                <w:sz w:val="28"/>
                <w:szCs w:val="24"/>
              </w:rPr>
              <w:t>вождения образовательного процесса (УМК)  и уровень его представленности (муниципальный, региональный, фед</w:t>
            </w:r>
            <w:r>
              <w:rPr>
                <w:rFonts w:ascii="Times New Roman" w:hAnsi="Times New Roman"/>
                <w:sz w:val="28"/>
                <w:szCs w:val="24"/>
              </w:rPr>
              <w:t>е</w:t>
            </w:r>
            <w:r>
              <w:rPr>
                <w:rFonts w:ascii="Times New Roman" w:hAnsi="Times New Roman"/>
                <w:sz w:val="28"/>
                <w:szCs w:val="24"/>
              </w:rPr>
              <w:t>ральный)</w:t>
            </w:r>
          </w:p>
        </w:tc>
        <w:tc>
          <w:tcPr>
            <w:tcW w:w="1559" w:type="dxa"/>
          </w:tcPr>
          <w:p w:rsidR="00EC15AB" w:rsidRPr="00CD1B35" w:rsidRDefault="00EC15AB" w:rsidP="00E3260B">
            <w:pPr>
              <w:spacing w:after="0" w:line="240" w:lineRule="auto"/>
              <w:rPr>
                <w:rFonts w:ascii="Times New Roman" w:hAnsi="Times New Roman"/>
                <w:sz w:val="28"/>
                <w:szCs w:val="24"/>
              </w:rPr>
            </w:pPr>
          </w:p>
        </w:tc>
      </w:tr>
      <w:tr w:rsidR="00EC15AB" w:rsidRPr="003C6BBE" w:rsidTr="004E7D91">
        <w:trPr>
          <w:jc w:val="center"/>
        </w:trPr>
        <w:tc>
          <w:tcPr>
            <w:tcW w:w="675" w:type="dxa"/>
          </w:tcPr>
          <w:p w:rsidR="00EC15AB" w:rsidRPr="00CD1B35" w:rsidRDefault="00EC15AB" w:rsidP="00DF0144">
            <w:pPr>
              <w:spacing w:after="0" w:line="240" w:lineRule="auto"/>
              <w:rPr>
                <w:rFonts w:ascii="Times New Roman" w:hAnsi="Times New Roman"/>
                <w:sz w:val="28"/>
                <w:szCs w:val="24"/>
              </w:rPr>
            </w:pPr>
            <w:r>
              <w:rPr>
                <w:rFonts w:ascii="Times New Roman" w:hAnsi="Times New Roman"/>
                <w:sz w:val="28"/>
                <w:szCs w:val="24"/>
              </w:rPr>
              <w:t>10</w:t>
            </w:r>
            <w:r w:rsidRPr="00CD1B35">
              <w:rPr>
                <w:rFonts w:ascii="Times New Roman" w:hAnsi="Times New Roman"/>
                <w:sz w:val="28"/>
                <w:szCs w:val="24"/>
              </w:rPr>
              <w:t>.</w:t>
            </w:r>
          </w:p>
        </w:tc>
        <w:tc>
          <w:tcPr>
            <w:tcW w:w="7400" w:type="dxa"/>
          </w:tcPr>
          <w:p w:rsidR="00EC15AB" w:rsidRPr="00CD1B35" w:rsidRDefault="00EC15AB" w:rsidP="00DF0144">
            <w:pPr>
              <w:spacing w:after="0" w:line="240" w:lineRule="auto"/>
              <w:rPr>
                <w:rFonts w:ascii="Times New Roman" w:hAnsi="Times New Roman"/>
                <w:sz w:val="28"/>
                <w:szCs w:val="24"/>
              </w:rPr>
            </w:pPr>
            <w:r w:rsidRPr="00CD1B35">
              <w:rPr>
                <w:rFonts w:ascii="Times New Roman" w:hAnsi="Times New Roman"/>
                <w:sz w:val="28"/>
                <w:szCs w:val="24"/>
              </w:rPr>
              <w:t>Демонстрация готовности и способности к непр</w:t>
            </w:r>
            <w:r>
              <w:rPr>
                <w:rFonts w:ascii="Times New Roman" w:hAnsi="Times New Roman"/>
                <w:sz w:val="28"/>
                <w:szCs w:val="24"/>
              </w:rPr>
              <w:t>ерывному профессиональному росту и подтверждение соответствия профессиональной компетентности квалификационным требованиям</w:t>
            </w:r>
            <w:r w:rsidRPr="00CD1B35">
              <w:rPr>
                <w:rFonts w:ascii="Times New Roman" w:hAnsi="Times New Roman"/>
                <w:sz w:val="28"/>
                <w:szCs w:val="24"/>
              </w:rPr>
              <w:t xml:space="preserve"> </w:t>
            </w:r>
          </w:p>
        </w:tc>
        <w:tc>
          <w:tcPr>
            <w:tcW w:w="1559" w:type="dxa"/>
          </w:tcPr>
          <w:p w:rsidR="00EC15AB" w:rsidRPr="00CD1B35" w:rsidRDefault="00EC15AB" w:rsidP="00DF0144">
            <w:pPr>
              <w:spacing w:after="0" w:line="240" w:lineRule="auto"/>
              <w:rPr>
                <w:rFonts w:ascii="Times New Roman" w:hAnsi="Times New Roman"/>
                <w:sz w:val="28"/>
                <w:szCs w:val="24"/>
              </w:rPr>
            </w:pPr>
          </w:p>
        </w:tc>
      </w:tr>
      <w:tr w:rsidR="00EC15AB" w:rsidRPr="003C6BBE" w:rsidTr="004E7D91">
        <w:trPr>
          <w:jc w:val="center"/>
        </w:trPr>
        <w:tc>
          <w:tcPr>
            <w:tcW w:w="8075" w:type="dxa"/>
            <w:gridSpan w:val="2"/>
          </w:tcPr>
          <w:p w:rsidR="00EC15AB" w:rsidRPr="00CD1B35" w:rsidRDefault="00EC15AB" w:rsidP="00B06027">
            <w:pPr>
              <w:spacing w:after="0" w:line="240" w:lineRule="auto"/>
              <w:rPr>
                <w:rFonts w:ascii="Times New Roman" w:hAnsi="Times New Roman"/>
                <w:b/>
                <w:sz w:val="28"/>
                <w:szCs w:val="24"/>
              </w:rPr>
            </w:pPr>
            <w:r w:rsidRPr="00CD1B35">
              <w:rPr>
                <w:rFonts w:ascii="Times New Roman" w:hAnsi="Times New Roman"/>
                <w:b/>
                <w:sz w:val="28"/>
                <w:szCs w:val="24"/>
              </w:rPr>
              <w:t>Максимальное количество баллов</w:t>
            </w:r>
          </w:p>
        </w:tc>
        <w:tc>
          <w:tcPr>
            <w:tcW w:w="1559" w:type="dxa"/>
          </w:tcPr>
          <w:p w:rsidR="00EC15AB" w:rsidRPr="00CD1B35" w:rsidRDefault="00EC15AB" w:rsidP="00DF0144">
            <w:pPr>
              <w:spacing w:after="0" w:line="240" w:lineRule="auto"/>
              <w:rPr>
                <w:rFonts w:ascii="Times New Roman" w:hAnsi="Times New Roman"/>
                <w:b/>
                <w:sz w:val="28"/>
                <w:szCs w:val="24"/>
              </w:rPr>
            </w:pPr>
            <w:r>
              <w:rPr>
                <w:rFonts w:ascii="Times New Roman" w:hAnsi="Times New Roman"/>
                <w:b/>
                <w:sz w:val="28"/>
                <w:szCs w:val="24"/>
              </w:rPr>
              <w:t>100</w:t>
            </w:r>
          </w:p>
        </w:tc>
      </w:tr>
    </w:tbl>
    <w:p w:rsidR="00EC15AB" w:rsidRPr="00CD1B35" w:rsidRDefault="00EC15AB" w:rsidP="00E3260B">
      <w:pPr>
        <w:tabs>
          <w:tab w:val="left" w:pos="1134"/>
        </w:tabs>
        <w:spacing w:after="0" w:line="240" w:lineRule="auto"/>
        <w:ind w:left="349"/>
        <w:jc w:val="both"/>
        <w:rPr>
          <w:rFonts w:ascii="Times New Roman" w:hAnsi="Times New Roman"/>
          <w:sz w:val="28"/>
          <w:szCs w:val="28"/>
        </w:rPr>
      </w:pPr>
    </w:p>
    <w:p w:rsidR="00EC15AB" w:rsidRPr="00CD1B35" w:rsidRDefault="00EC15AB" w:rsidP="00E3260B">
      <w:pPr>
        <w:tabs>
          <w:tab w:val="left" w:pos="1134"/>
        </w:tabs>
        <w:spacing w:after="0" w:line="240" w:lineRule="auto"/>
        <w:jc w:val="both"/>
        <w:rPr>
          <w:rFonts w:ascii="Times New Roman" w:hAnsi="Times New Roman"/>
          <w:i/>
          <w:sz w:val="28"/>
          <w:szCs w:val="28"/>
        </w:rPr>
      </w:pPr>
      <w:r w:rsidRPr="00CD1B35">
        <w:rPr>
          <w:rFonts w:ascii="Times New Roman" w:hAnsi="Times New Roman"/>
          <w:i/>
          <w:sz w:val="28"/>
          <w:szCs w:val="28"/>
        </w:rPr>
        <w:t xml:space="preserve">Первая квалификационная категория – от </w:t>
      </w:r>
      <w:r>
        <w:rPr>
          <w:rFonts w:ascii="Times New Roman" w:hAnsi="Times New Roman"/>
          <w:i/>
          <w:sz w:val="28"/>
          <w:szCs w:val="28"/>
        </w:rPr>
        <w:t>70</w:t>
      </w:r>
      <w:r w:rsidRPr="00CD1B35">
        <w:rPr>
          <w:rFonts w:ascii="Times New Roman" w:hAnsi="Times New Roman"/>
          <w:i/>
          <w:sz w:val="28"/>
          <w:szCs w:val="28"/>
        </w:rPr>
        <w:t xml:space="preserve"> до </w:t>
      </w:r>
      <w:r>
        <w:rPr>
          <w:rFonts w:ascii="Times New Roman" w:hAnsi="Times New Roman"/>
          <w:i/>
          <w:sz w:val="28"/>
          <w:szCs w:val="28"/>
        </w:rPr>
        <w:t>79</w:t>
      </w:r>
      <w:r w:rsidRPr="00CD1B35">
        <w:rPr>
          <w:rFonts w:ascii="Times New Roman" w:hAnsi="Times New Roman"/>
          <w:i/>
          <w:sz w:val="28"/>
          <w:szCs w:val="28"/>
        </w:rPr>
        <w:t xml:space="preserve"> баллов (70% и более)</w:t>
      </w:r>
    </w:p>
    <w:p w:rsidR="00EC15AB" w:rsidRPr="00CD1B35" w:rsidRDefault="00EC15AB" w:rsidP="00E3260B">
      <w:pPr>
        <w:tabs>
          <w:tab w:val="left" w:pos="1134"/>
        </w:tabs>
        <w:spacing w:after="0" w:line="240" w:lineRule="auto"/>
        <w:jc w:val="both"/>
        <w:rPr>
          <w:rFonts w:ascii="Times New Roman" w:hAnsi="Times New Roman"/>
          <w:i/>
          <w:sz w:val="28"/>
          <w:szCs w:val="28"/>
        </w:rPr>
      </w:pPr>
      <w:r w:rsidRPr="00CD1B35">
        <w:rPr>
          <w:rFonts w:ascii="Times New Roman" w:hAnsi="Times New Roman"/>
          <w:i/>
          <w:sz w:val="28"/>
          <w:szCs w:val="28"/>
        </w:rPr>
        <w:t xml:space="preserve">Высшая квалификационная категория – от </w:t>
      </w:r>
      <w:r>
        <w:rPr>
          <w:rFonts w:ascii="Times New Roman" w:hAnsi="Times New Roman"/>
          <w:i/>
          <w:sz w:val="28"/>
          <w:szCs w:val="28"/>
        </w:rPr>
        <w:t>80</w:t>
      </w:r>
      <w:r w:rsidRPr="00CD1B35">
        <w:rPr>
          <w:rFonts w:ascii="Times New Roman" w:hAnsi="Times New Roman"/>
          <w:i/>
          <w:sz w:val="28"/>
          <w:szCs w:val="28"/>
        </w:rPr>
        <w:t xml:space="preserve"> до </w:t>
      </w:r>
      <w:r>
        <w:rPr>
          <w:rFonts w:ascii="Times New Roman" w:hAnsi="Times New Roman"/>
          <w:i/>
          <w:sz w:val="28"/>
          <w:szCs w:val="28"/>
        </w:rPr>
        <w:t>10</w:t>
      </w:r>
      <w:r w:rsidRPr="00CD1B35">
        <w:rPr>
          <w:rFonts w:ascii="Times New Roman" w:hAnsi="Times New Roman"/>
          <w:i/>
          <w:sz w:val="28"/>
          <w:szCs w:val="28"/>
        </w:rPr>
        <w:t>0 баллов (80% и более)</w:t>
      </w:r>
    </w:p>
    <w:p w:rsidR="00EC15AB" w:rsidRPr="00A5214B" w:rsidRDefault="00EC15AB" w:rsidP="00E3260B">
      <w:pPr>
        <w:spacing w:after="0" w:line="240" w:lineRule="auto"/>
        <w:contextualSpacing/>
        <w:rPr>
          <w:rFonts w:ascii="Times New Roman" w:hAnsi="Times New Roman"/>
          <w:sz w:val="28"/>
          <w:szCs w:val="28"/>
        </w:rPr>
      </w:pPr>
    </w:p>
    <w:p w:rsidR="00EC15AB" w:rsidRDefault="00EC15AB" w:rsidP="00A5214B">
      <w:pPr>
        <w:spacing w:after="0" w:line="240" w:lineRule="auto"/>
        <w:ind w:left="360"/>
        <w:jc w:val="center"/>
        <w:rPr>
          <w:rFonts w:ascii="Times New Roman" w:hAnsi="Times New Roman"/>
          <w:bCs/>
          <w:sz w:val="28"/>
          <w:szCs w:val="28"/>
        </w:rPr>
        <w:sectPr w:rsidR="00EC15AB" w:rsidSect="00593DFE">
          <w:footerReference w:type="even" r:id="rId11"/>
          <w:footerReference w:type="default" r:id="rId12"/>
          <w:pgSz w:w="11906" w:h="16838"/>
          <w:pgMar w:top="1134" w:right="851" w:bottom="1418" w:left="1701" w:header="709" w:footer="709" w:gutter="0"/>
          <w:cols w:space="708"/>
          <w:docGrid w:linePitch="360"/>
        </w:sectPr>
      </w:pPr>
    </w:p>
    <w:p w:rsidR="00EC15AB" w:rsidRDefault="00EC15AB" w:rsidP="00793839">
      <w:pPr>
        <w:spacing w:after="0" w:line="240" w:lineRule="auto"/>
        <w:ind w:left="3540"/>
        <w:jc w:val="right"/>
        <w:rPr>
          <w:rFonts w:ascii="Times New Roman" w:hAnsi="Times New Roman"/>
          <w:sz w:val="28"/>
          <w:szCs w:val="20"/>
        </w:rPr>
      </w:pPr>
    </w:p>
    <w:p w:rsidR="00EC15AB" w:rsidRDefault="00EC15AB" w:rsidP="00793839">
      <w:pPr>
        <w:spacing w:after="0" w:line="240" w:lineRule="auto"/>
        <w:ind w:left="3540"/>
        <w:jc w:val="right"/>
        <w:rPr>
          <w:rFonts w:ascii="Times New Roman" w:hAnsi="Times New Roman"/>
          <w:bCs/>
          <w:sz w:val="28"/>
          <w:szCs w:val="28"/>
        </w:rPr>
      </w:pPr>
      <w:r w:rsidRPr="00CD1B35">
        <w:rPr>
          <w:rFonts w:ascii="Times New Roman" w:hAnsi="Times New Roman"/>
          <w:sz w:val="28"/>
          <w:szCs w:val="20"/>
        </w:rPr>
        <w:t>Таблица</w:t>
      </w:r>
      <w:r>
        <w:rPr>
          <w:rFonts w:ascii="Times New Roman" w:hAnsi="Times New Roman"/>
          <w:sz w:val="28"/>
          <w:szCs w:val="20"/>
        </w:rPr>
        <w:t xml:space="preserve"> 3</w:t>
      </w:r>
    </w:p>
    <w:p w:rsidR="00EC15AB" w:rsidRPr="00794EE8" w:rsidRDefault="00EC15AB" w:rsidP="00E7142F">
      <w:pPr>
        <w:jc w:val="center"/>
        <w:rPr>
          <w:rFonts w:ascii="Times New Roman" w:hAnsi="Times New Roman"/>
          <w:b/>
          <w:sz w:val="32"/>
          <w:szCs w:val="32"/>
        </w:rPr>
      </w:pPr>
      <w:r w:rsidRPr="00794EE8">
        <w:rPr>
          <w:rFonts w:ascii="Times New Roman" w:hAnsi="Times New Roman"/>
          <w:b/>
          <w:sz w:val="32"/>
          <w:szCs w:val="32"/>
        </w:rPr>
        <w:t>Рекомендации к заполнению бумажного (электронного)  шаблона портфолио педагога ПОО СПО</w:t>
      </w:r>
    </w:p>
    <w:p w:rsidR="00EC15AB" w:rsidRDefault="00EC15AB" w:rsidP="00E7142F">
      <w:pPr>
        <w:ind w:firstLine="720"/>
        <w:jc w:val="both"/>
        <w:rPr>
          <w:rFonts w:ascii="Times New Roman" w:hAnsi="Times New Roman"/>
          <w:sz w:val="28"/>
          <w:szCs w:val="28"/>
        </w:rPr>
      </w:pPr>
      <w:r w:rsidRPr="00320E51">
        <w:rPr>
          <w:rFonts w:ascii="Times New Roman" w:hAnsi="Times New Roman"/>
          <w:sz w:val="28"/>
          <w:szCs w:val="28"/>
        </w:rPr>
        <w:t xml:space="preserve">Портфолио педагогического работника ПОО представляется </w:t>
      </w:r>
      <w:r w:rsidRPr="00320E51">
        <w:rPr>
          <w:rFonts w:ascii="Times New Roman" w:hAnsi="Times New Roman"/>
          <w:i/>
          <w:sz w:val="28"/>
          <w:szCs w:val="28"/>
        </w:rPr>
        <w:t>по выбору самого п</w:t>
      </w:r>
      <w:r>
        <w:rPr>
          <w:rFonts w:ascii="Times New Roman" w:hAnsi="Times New Roman"/>
          <w:i/>
          <w:sz w:val="28"/>
          <w:szCs w:val="28"/>
        </w:rPr>
        <w:t>едагога   или в печатном виде (</w:t>
      </w:r>
      <w:r w:rsidRPr="00320E51">
        <w:rPr>
          <w:rFonts w:ascii="Times New Roman" w:hAnsi="Times New Roman"/>
          <w:i/>
          <w:sz w:val="28"/>
          <w:szCs w:val="28"/>
        </w:rPr>
        <w:t xml:space="preserve">на бумажном носителе, в виде папки документов и материалов), или в электронном виде.  </w:t>
      </w:r>
      <w:r w:rsidRPr="00320E51">
        <w:rPr>
          <w:rFonts w:ascii="Times New Roman" w:hAnsi="Times New Roman"/>
          <w:sz w:val="28"/>
          <w:szCs w:val="28"/>
        </w:rPr>
        <w:t>Портфолио   дает общие сведения, а также информацию о результатах его профессиональной педагогической деятельности по результатам м</w:t>
      </w:r>
      <w:r w:rsidRPr="00320E51">
        <w:rPr>
          <w:rFonts w:ascii="Times New Roman" w:hAnsi="Times New Roman"/>
          <w:sz w:val="28"/>
          <w:szCs w:val="28"/>
        </w:rPr>
        <w:t>о</w:t>
      </w:r>
      <w:r w:rsidRPr="00320E51">
        <w:rPr>
          <w:rFonts w:ascii="Times New Roman" w:hAnsi="Times New Roman"/>
          <w:sz w:val="28"/>
          <w:szCs w:val="28"/>
        </w:rPr>
        <w:t>ниторингов в межаттестационный период.</w:t>
      </w:r>
      <w:r>
        <w:rPr>
          <w:rFonts w:ascii="Times New Roman" w:hAnsi="Times New Roman"/>
          <w:sz w:val="28"/>
          <w:szCs w:val="28"/>
        </w:rPr>
        <w:t xml:space="preserve"> </w:t>
      </w:r>
    </w:p>
    <w:p w:rsidR="00EC15AB" w:rsidRDefault="00EC15AB" w:rsidP="00E7142F">
      <w:pPr>
        <w:ind w:firstLine="720"/>
        <w:jc w:val="both"/>
        <w:rPr>
          <w:rFonts w:ascii="Times New Roman" w:hAnsi="Times New Roman"/>
          <w:sz w:val="28"/>
          <w:szCs w:val="28"/>
        </w:rPr>
      </w:pPr>
      <w:r w:rsidRPr="00320E51">
        <w:rPr>
          <w:rFonts w:ascii="Times New Roman" w:hAnsi="Times New Roman"/>
          <w:sz w:val="28"/>
          <w:szCs w:val="28"/>
        </w:rPr>
        <w:t>Письменный шаблон портфолио (папка документов и материалов) педагогического работника ПОО формируе</w:t>
      </w:r>
      <w:r w:rsidRPr="00320E51">
        <w:rPr>
          <w:rFonts w:ascii="Times New Roman" w:hAnsi="Times New Roman"/>
          <w:sz w:val="28"/>
          <w:szCs w:val="28"/>
        </w:rPr>
        <w:t>т</w:t>
      </w:r>
      <w:r w:rsidRPr="00320E51">
        <w:rPr>
          <w:rFonts w:ascii="Times New Roman" w:hAnsi="Times New Roman"/>
          <w:sz w:val="28"/>
          <w:szCs w:val="28"/>
        </w:rPr>
        <w:t>ся на основании предъявленных педагогом документов, подтвержденных подписью руководителя (директора ПОО), заверенного печатью ПОО   на каждой странице бумажного носителя. Заполненный письменный шаблон портфолио (папка документов и материалов) направляется в ГБОУ ДПО НИРО, кафедра теории и методики профессионального образования, где осуществляется экспертиза представленных материалов экспертной группой, утвержденной мин</w:t>
      </w:r>
      <w:r w:rsidRPr="00320E51">
        <w:rPr>
          <w:rFonts w:ascii="Times New Roman" w:hAnsi="Times New Roman"/>
          <w:sz w:val="28"/>
          <w:szCs w:val="28"/>
        </w:rPr>
        <w:t>и</w:t>
      </w:r>
      <w:r w:rsidRPr="00320E51">
        <w:rPr>
          <w:rFonts w:ascii="Times New Roman" w:hAnsi="Times New Roman"/>
          <w:sz w:val="28"/>
          <w:szCs w:val="28"/>
        </w:rPr>
        <w:t>стерством образования Нижегородской области.</w:t>
      </w:r>
      <w:r>
        <w:rPr>
          <w:rFonts w:ascii="Times New Roman" w:hAnsi="Times New Roman"/>
          <w:sz w:val="28"/>
          <w:szCs w:val="28"/>
        </w:rPr>
        <w:t xml:space="preserve"> </w:t>
      </w:r>
    </w:p>
    <w:p w:rsidR="00EC15AB" w:rsidRDefault="00EC15AB" w:rsidP="00E7142F">
      <w:pPr>
        <w:ind w:firstLine="720"/>
        <w:jc w:val="both"/>
        <w:rPr>
          <w:rFonts w:ascii="Times New Roman" w:hAnsi="Times New Roman"/>
          <w:sz w:val="28"/>
          <w:szCs w:val="28"/>
        </w:rPr>
      </w:pPr>
      <w:r w:rsidRPr="00320E51">
        <w:rPr>
          <w:rFonts w:ascii="Times New Roman" w:hAnsi="Times New Roman"/>
          <w:sz w:val="28"/>
          <w:szCs w:val="28"/>
        </w:rPr>
        <w:t xml:space="preserve"> Электронный шаблон заполняется педагогическим работником на основании документальных подтверждений, перечисленных в Таблице, затем распечатывается и заверяется на основе представленных документов на каждой стр</w:t>
      </w:r>
      <w:r w:rsidRPr="00320E51">
        <w:rPr>
          <w:rFonts w:ascii="Times New Roman" w:hAnsi="Times New Roman"/>
          <w:sz w:val="28"/>
          <w:szCs w:val="28"/>
        </w:rPr>
        <w:t>а</w:t>
      </w:r>
      <w:r w:rsidRPr="00320E51">
        <w:rPr>
          <w:rFonts w:ascii="Times New Roman" w:hAnsi="Times New Roman"/>
          <w:sz w:val="28"/>
          <w:szCs w:val="28"/>
        </w:rPr>
        <w:t>нице печатного варианта росписью руководителя ПОО и печатью ПОО. Электронный шаблон предоставляется в эле</w:t>
      </w:r>
      <w:r w:rsidRPr="00320E51">
        <w:rPr>
          <w:rFonts w:ascii="Times New Roman" w:hAnsi="Times New Roman"/>
          <w:sz w:val="28"/>
          <w:szCs w:val="28"/>
        </w:rPr>
        <w:t>к</w:t>
      </w:r>
      <w:r w:rsidRPr="00320E51">
        <w:rPr>
          <w:rFonts w:ascii="Times New Roman" w:hAnsi="Times New Roman"/>
          <w:sz w:val="28"/>
          <w:szCs w:val="28"/>
        </w:rPr>
        <w:t xml:space="preserve">тронном (на диске или </w:t>
      </w:r>
      <w:r w:rsidRPr="00320E51">
        <w:rPr>
          <w:rFonts w:ascii="Times New Roman" w:hAnsi="Times New Roman"/>
          <w:iCs/>
          <w:sz w:val="28"/>
          <w:szCs w:val="28"/>
        </w:rPr>
        <w:t>USB-флеш-накопителе</w:t>
      </w:r>
      <w:r w:rsidRPr="00320E51">
        <w:rPr>
          <w:rFonts w:ascii="Times New Roman" w:hAnsi="Times New Roman"/>
          <w:sz w:val="28"/>
          <w:szCs w:val="28"/>
        </w:rPr>
        <w:t>) и в печатном виде в Центр организационно – методического сопров</w:t>
      </w:r>
      <w:r w:rsidRPr="00320E51">
        <w:rPr>
          <w:rFonts w:ascii="Times New Roman" w:hAnsi="Times New Roman"/>
          <w:sz w:val="28"/>
          <w:szCs w:val="28"/>
        </w:rPr>
        <w:t>о</w:t>
      </w:r>
      <w:r w:rsidRPr="00320E51">
        <w:rPr>
          <w:rFonts w:ascii="Times New Roman" w:hAnsi="Times New Roman"/>
          <w:sz w:val="28"/>
          <w:szCs w:val="28"/>
        </w:rPr>
        <w:t>ждения аттестации ГБОУ ДПО НИРО на экспертизу.</w:t>
      </w:r>
      <w:r>
        <w:rPr>
          <w:rFonts w:ascii="Times New Roman" w:hAnsi="Times New Roman"/>
          <w:sz w:val="28"/>
          <w:szCs w:val="28"/>
        </w:rPr>
        <w:t xml:space="preserve"> </w:t>
      </w:r>
    </w:p>
    <w:p w:rsidR="00EC15AB" w:rsidRPr="00320E51" w:rsidRDefault="00EC15AB" w:rsidP="00E7142F">
      <w:pPr>
        <w:ind w:firstLine="720"/>
        <w:jc w:val="both"/>
        <w:rPr>
          <w:rFonts w:ascii="Times New Roman" w:hAnsi="Times New Roman"/>
          <w:sz w:val="28"/>
          <w:szCs w:val="28"/>
        </w:rPr>
      </w:pPr>
      <w:r w:rsidRPr="00320E51">
        <w:rPr>
          <w:rFonts w:ascii="Times New Roman" w:hAnsi="Times New Roman"/>
          <w:sz w:val="28"/>
          <w:szCs w:val="28"/>
        </w:rPr>
        <w:t xml:space="preserve">Портфолио </w:t>
      </w:r>
      <w:r w:rsidRPr="00320E51">
        <w:rPr>
          <w:rFonts w:ascii="Times New Roman" w:hAnsi="Times New Roman"/>
          <w:sz w:val="28"/>
          <w:szCs w:val="28"/>
          <w:lang w:val="en-US"/>
        </w:rPr>
        <w:t>c</w:t>
      </w:r>
      <w:r w:rsidRPr="00320E51">
        <w:rPr>
          <w:rFonts w:ascii="Times New Roman" w:hAnsi="Times New Roman"/>
          <w:sz w:val="28"/>
          <w:szCs w:val="28"/>
        </w:rPr>
        <w:t xml:space="preserve">ледует заполнять в программе </w:t>
      </w:r>
      <w:r w:rsidRPr="00320E51">
        <w:rPr>
          <w:rFonts w:ascii="Times New Roman" w:hAnsi="Times New Roman"/>
          <w:sz w:val="28"/>
          <w:szCs w:val="28"/>
          <w:lang w:val="en-US"/>
        </w:rPr>
        <w:t>Microsoft</w:t>
      </w:r>
      <w:r w:rsidRPr="00320E51">
        <w:rPr>
          <w:rFonts w:ascii="Times New Roman" w:hAnsi="Times New Roman"/>
          <w:sz w:val="28"/>
          <w:szCs w:val="28"/>
        </w:rPr>
        <w:t xml:space="preserve"> </w:t>
      </w:r>
      <w:r w:rsidRPr="00320E51">
        <w:rPr>
          <w:rFonts w:ascii="Times New Roman" w:hAnsi="Times New Roman"/>
          <w:sz w:val="28"/>
          <w:szCs w:val="28"/>
          <w:lang w:val="en-US"/>
        </w:rPr>
        <w:t>Office</w:t>
      </w:r>
      <w:r w:rsidRPr="00320E51">
        <w:rPr>
          <w:rFonts w:ascii="Times New Roman" w:hAnsi="Times New Roman"/>
          <w:sz w:val="28"/>
          <w:szCs w:val="28"/>
        </w:rPr>
        <w:t xml:space="preserve"> </w:t>
      </w:r>
      <w:r w:rsidRPr="00320E51">
        <w:rPr>
          <w:rFonts w:ascii="Times New Roman" w:hAnsi="Times New Roman"/>
          <w:sz w:val="28"/>
          <w:szCs w:val="28"/>
          <w:lang w:val="en-US"/>
        </w:rPr>
        <w:t>Excel</w:t>
      </w:r>
      <w:r w:rsidRPr="00320E51">
        <w:rPr>
          <w:rFonts w:ascii="Times New Roman" w:hAnsi="Times New Roman"/>
          <w:sz w:val="28"/>
          <w:szCs w:val="28"/>
        </w:rPr>
        <w:t xml:space="preserve"> 2003  строго в соответствии с унифицирова</w:t>
      </w:r>
      <w:r w:rsidRPr="00320E51">
        <w:rPr>
          <w:rFonts w:ascii="Times New Roman" w:hAnsi="Times New Roman"/>
          <w:sz w:val="28"/>
          <w:szCs w:val="28"/>
        </w:rPr>
        <w:t>н</w:t>
      </w:r>
      <w:r w:rsidRPr="00320E51">
        <w:rPr>
          <w:rFonts w:ascii="Times New Roman" w:hAnsi="Times New Roman"/>
          <w:sz w:val="28"/>
          <w:szCs w:val="28"/>
        </w:rPr>
        <w:t>ной формой. Файл электронного шаблона, скопированный с сайта института, перед заполнением необходимо пер</w:t>
      </w:r>
      <w:r w:rsidRPr="00320E51">
        <w:rPr>
          <w:rFonts w:ascii="Times New Roman" w:hAnsi="Times New Roman"/>
          <w:sz w:val="28"/>
          <w:szCs w:val="28"/>
        </w:rPr>
        <w:t>е</w:t>
      </w:r>
      <w:r w:rsidRPr="00320E51">
        <w:rPr>
          <w:rFonts w:ascii="Times New Roman" w:hAnsi="Times New Roman"/>
          <w:sz w:val="28"/>
          <w:szCs w:val="28"/>
        </w:rPr>
        <w:t>именовать. Например, Иванова Мария Петровна, МБОУ СОШ №2 г.Арзамас.</w:t>
      </w:r>
    </w:p>
    <w:p w:rsidR="00EC15AB" w:rsidRPr="00320E51" w:rsidRDefault="00EC15AB" w:rsidP="00E7142F">
      <w:pPr>
        <w:numPr>
          <w:ilvl w:val="0"/>
          <w:numId w:val="45"/>
        </w:numPr>
        <w:spacing w:after="0" w:line="240" w:lineRule="auto"/>
        <w:jc w:val="both"/>
        <w:rPr>
          <w:rFonts w:ascii="Times New Roman" w:hAnsi="Times New Roman"/>
          <w:sz w:val="28"/>
          <w:szCs w:val="28"/>
        </w:rPr>
      </w:pPr>
      <w:r w:rsidRPr="00320E51">
        <w:rPr>
          <w:rFonts w:ascii="Times New Roman" w:hAnsi="Times New Roman"/>
          <w:b/>
          <w:sz w:val="28"/>
          <w:szCs w:val="28"/>
        </w:rPr>
        <w:t>Регистрационный номер</w:t>
      </w:r>
      <w:r w:rsidRPr="00320E51">
        <w:rPr>
          <w:rFonts w:ascii="Times New Roman" w:hAnsi="Times New Roman"/>
          <w:sz w:val="28"/>
          <w:szCs w:val="28"/>
        </w:rPr>
        <w:t xml:space="preserve"> вносится </w:t>
      </w:r>
      <w:r w:rsidRPr="00320E51">
        <w:rPr>
          <w:rFonts w:ascii="Times New Roman" w:hAnsi="Times New Roman"/>
          <w:b/>
          <w:sz w:val="28"/>
          <w:szCs w:val="28"/>
        </w:rPr>
        <w:t>автоматически</w:t>
      </w:r>
      <w:r w:rsidRPr="00320E51">
        <w:rPr>
          <w:rFonts w:ascii="Times New Roman" w:hAnsi="Times New Roman"/>
          <w:sz w:val="28"/>
          <w:szCs w:val="28"/>
        </w:rPr>
        <w:t xml:space="preserve"> программой.</w:t>
      </w:r>
    </w:p>
    <w:p w:rsidR="00EC15AB" w:rsidRPr="00320E51" w:rsidRDefault="00EC15AB" w:rsidP="00E7142F">
      <w:pPr>
        <w:numPr>
          <w:ilvl w:val="0"/>
          <w:numId w:val="45"/>
        </w:numPr>
        <w:spacing w:after="0" w:line="240" w:lineRule="auto"/>
        <w:jc w:val="both"/>
        <w:rPr>
          <w:rFonts w:ascii="Times New Roman" w:hAnsi="Times New Roman"/>
          <w:sz w:val="28"/>
          <w:szCs w:val="28"/>
        </w:rPr>
      </w:pPr>
      <w:r w:rsidRPr="00320E51">
        <w:rPr>
          <w:rFonts w:ascii="Times New Roman" w:hAnsi="Times New Roman"/>
          <w:b/>
          <w:sz w:val="28"/>
          <w:szCs w:val="28"/>
        </w:rPr>
        <w:t xml:space="preserve">Ф.И.О. </w:t>
      </w:r>
      <w:r w:rsidRPr="00320E51">
        <w:rPr>
          <w:rFonts w:ascii="Times New Roman" w:hAnsi="Times New Roman"/>
          <w:sz w:val="28"/>
          <w:szCs w:val="28"/>
        </w:rPr>
        <w:t xml:space="preserve">участника указывается строго в соответствии с </w:t>
      </w:r>
      <w:r w:rsidRPr="00320E51">
        <w:rPr>
          <w:rFonts w:ascii="Times New Roman" w:hAnsi="Times New Roman"/>
          <w:b/>
          <w:sz w:val="28"/>
          <w:szCs w:val="28"/>
        </w:rPr>
        <w:t>паспортными данными</w:t>
      </w:r>
      <w:r w:rsidRPr="00320E51">
        <w:rPr>
          <w:rFonts w:ascii="Times New Roman" w:hAnsi="Times New Roman"/>
          <w:sz w:val="28"/>
          <w:szCs w:val="28"/>
        </w:rPr>
        <w:t>.</w:t>
      </w:r>
    </w:p>
    <w:p w:rsidR="00EC15AB" w:rsidRPr="00320E51" w:rsidRDefault="00EC15AB" w:rsidP="00E7142F">
      <w:pPr>
        <w:numPr>
          <w:ilvl w:val="0"/>
          <w:numId w:val="45"/>
        </w:numPr>
        <w:spacing w:after="0" w:line="240" w:lineRule="auto"/>
        <w:jc w:val="both"/>
        <w:rPr>
          <w:rFonts w:ascii="Times New Roman" w:hAnsi="Times New Roman"/>
          <w:sz w:val="28"/>
          <w:szCs w:val="28"/>
        </w:rPr>
      </w:pPr>
      <w:r w:rsidRPr="00320E51">
        <w:rPr>
          <w:rFonts w:ascii="Times New Roman" w:hAnsi="Times New Roman"/>
          <w:b/>
          <w:sz w:val="28"/>
          <w:szCs w:val="28"/>
        </w:rPr>
        <w:t>Контактная информация</w:t>
      </w:r>
      <w:r w:rsidRPr="00320E51">
        <w:rPr>
          <w:rFonts w:ascii="Times New Roman" w:hAnsi="Times New Roman"/>
          <w:sz w:val="28"/>
          <w:szCs w:val="28"/>
        </w:rPr>
        <w:t xml:space="preserve"> указывается следующим образом:</w:t>
      </w:r>
    </w:p>
    <w:p w:rsidR="00EC15AB" w:rsidRPr="00320E51" w:rsidRDefault="00EC15AB" w:rsidP="00E7142F">
      <w:pPr>
        <w:ind w:left="1080"/>
        <w:jc w:val="both"/>
        <w:rPr>
          <w:rFonts w:ascii="Times New Roman" w:hAnsi="Times New Roman"/>
          <w:sz w:val="28"/>
          <w:szCs w:val="28"/>
          <w:lang w:val="it-IT"/>
        </w:rPr>
      </w:pPr>
      <w:r w:rsidRPr="00320E51">
        <w:rPr>
          <w:rFonts w:ascii="Times New Roman" w:hAnsi="Times New Roman"/>
          <w:sz w:val="28"/>
          <w:szCs w:val="28"/>
        </w:rPr>
        <w:t xml:space="preserve">     Телефоны: рабочий 8 (831) 417 77 04 (телефоны указываются с кодом города (области), мобильный +79027436831;      </w:t>
      </w:r>
      <w:r w:rsidRPr="00320E51">
        <w:rPr>
          <w:rFonts w:ascii="Times New Roman" w:hAnsi="Times New Roman"/>
          <w:sz w:val="28"/>
          <w:szCs w:val="28"/>
          <w:lang w:val="it-IT"/>
        </w:rPr>
        <w:t xml:space="preserve">e-mail: </w:t>
      </w:r>
      <w:hyperlink r:id="rId13" w:history="1">
        <w:r w:rsidRPr="00320E51">
          <w:rPr>
            <w:rStyle w:val="Hyperlink"/>
            <w:rFonts w:ascii="Times New Roman" w:hAnsi="Times New Roman"/>
            <w:sz w:val="28"/>
            <w:szCs w:val="28"/>
            <w:lang w:val="it-IT"/>
          </w:rPr>
          <w:t>ids-nn@yandex.ru</w:t>
        </w:r>
      </w:hyperlink>
      <w:r w:rsidRPr="00320E51">
        <w:rPr>
          <w:rFonts w:ascii="Times New Roman" w:hAnsi="Times New Roman"/>
          <w:sz w:val="28"/>
          <w:szCs w:val="28"/>
          <w:lang w:val="it-IT"/>
        </w:rPr>
        <w:t>.</w:t>
      </w:r>
    </w:p>
    <w:p w:rsidR="00EC15AB" w:rsidRPr="00320E51" w:rsidRDefault="00EC15AB" w:rsidP="00E7142F">
      <w:pPr>
        <w:jc w:val="both"/>
        <w:rPr>
          <w:rFonts w:ascii="Times New Roman" w:hAnsi="Times New Roman"/>
          <w:sz w:val="28"/>
          <w:szCs w:val="28"/>
        </w:rPr>
      </w:pPr>
      <w:r w:rsidRPr="00320E51">
        <w:rPr>
          <w:rFonts w:ascii="Times New Roman" w:hAnsi="Times New Roman"/>
          <w:sz w:val="28"/>
          <w:szCs w:val="28"/>
          <w:lang w:val="it-IT"/>
        </w:rPr>
        <w:t xml:space="preserve">               </w:t>
      </w:r>
      <w:r w:rsidRPr="00320E51">
        <w:rPr>
          <w:rFonts w:ascii="Times New Roman" w:hAnsi="Times New Roman"/>
          <w:sz w:val="28"/>
          <w:szCs w:val="28"/>
        </w:rPr>
        <w:t xml:space="preserve">4.  </w:t>
      </w:r>
      <w:r w:rsidRPr="00320E51">
        <w:rPr>
          <w:rFonts w:ascii="Times New Roman" w:hAnsi="Times New Roman"/>
          <w:b/>
          <w:sz w:val="28"/>
          <w:szCs w:val="28"/>
        </w:rPr>
        <w:t>Код кафедры</w:t>
      </w:r>
      <w:r>
        <w:rPr>
          <w:rFonts w:ascii="Times New Roman" w:hAnsi="Times New Roman"/>
          <w:b/>
          <w:sz w:val="28"/>
          <w:szCs w:val="28"/>
        </w:rPr>
        <w:t xml:space="preserve"> </w:t>
      </w:r>
      <w:r w:rsidRPr="00320E51">
        <w:rPr>
          <w:rFonts w:ascii="Times New Roman" w:hAnsi="Times New Roman"/>
          <w:sz w:val="28"/>
          <w:szCs w:val="28"/>
        </w:rPr>
        <w:t xml:space="preserve"> вносится</w:t>
      </w:r>
      <w:r>
        <w:rPr>
          <w:rFonts w:ascii="Times New Roman" w:hAnsi="Times New Roman"/>
          <w:sz w:val="28"/>
          <w:szCs w:val="28"/>
        </w:rPr>
        <w:t xml:space="preserve"> </w:t>
      </w:r>
      <w:r w:rsidRPr="00320E51">
        <w:rPr>
          <w:rFonts w:ascii="Times New Roman" w:hAnsi="Times New Roman"/>
          <w:sz w:val="28"/>
          <w:szCs w:val="28"/>
        </w:rPr>
        <w:t xml:space="preserve"> </w:t>
      </w:r>
      <w:r w:rsidRPr="00320E51">
        <w:rPr>
          <w:rFonts w:ascii="Times New Roman" w:hAnsi="Times New Roman"/>
          <w:b/>
          <w:sz w:val="28"/>
          <w:szCs w:val="28"/>
        </w:rPr>
        <w:t>Центром организационно-методическим сопровождением аттестации  ГБОУ ДПО НИРО.</w:t>
      </w:r>
    </w:p>
    <w:p w:rsidR="00EC15AB" w:rsidRPr="00320E51" w:rsidRDefault="00EC15AB" w:rsidP="00E7142F">
      <w:pPr>
        <w:ind w:firstLine="720"/>
        <w:jc w:val="right"/>
        <w:rPr>
          <w:rFonts w:ascii="Times New Roman" w:hAnsi="Times New Roman"/>
          <w:sz w:val="28"/>
          <w:szCs w:val="28"/>
        </w:rPr>
      </w:pPr>
      <w:r w:rsidRPr="00320E51">
        <w:rPr>
          <w:rFonts w:ascii="Times New Roman" w:hAnsi="Times New Roman"/>
          <w:sz w:val="28"/>
          <w:szCs w:val="28"/>
        </w:rPr>
        <w:t>Таблица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675"/>
        <w:gridCol w:w="1984"/>
        <w:gridCol w:w="4676"/>
        <w:gridCol w:w="6273"/>
        <w:gridCol w:w="1945"/>
      </w:tblGrid>
      <w:tr w:rsidR="00EC15AB" w:rsidRPr="003C6BBE" w:rsidTr="0026707B">
        <w:tc>
          <w:tcPr>
            <w:tcW w:w="675" w:type="dxa"/>
            <w:gridSpan w:val="2"/>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 xml:space="preserve">№ </w:t>
            </w:r>
            <w:r w:rsidRPr="003C6BBE">
              <w:rPr>
                <w:rFonts w:ascii="Times New Roman" w:hAnsi="Times New Roman"/>
                <w:b/>
                <w:sz w:val="24"/>
                <w:szCs w:val="24"/>
              </w:rPr>
              <w:t>п.п</w:t>
            </w:r>
            <w:r w:rsidRPr="003C6BBE">
              <w:rPr>
                <w:rFonts w:ascii="Times New Roman" w:hAnsi="Times New Roman"/>
                <w:b/>
                <w:sz w:val="28"/>
                <w:szCs w:val="28"/>
              </w:rPr>
              <w:t>.</w:t>
            </w:r>
          </w:p>
        </w:tc>
        <w:tc>
          <w:tcPr>
            <w:tcW w:w="1985"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Разделы портфолио</w:t>
            </w:r>
          </w:p>
        </w:tc>
        <w:tc>
          <w:tcPr>
            <w:tcW w:w="4678"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Критерии оценивания</w:t>
            </w:r>
          </w:p>
        </w:tc>
        <w:tc>
          <w:tcPr>
            <w:tcW w:w="6275"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 xml:space="preserve">Документальные подтверждения </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Максимал</w:t>
            </w:r>
            <w:r w:rsidRPr="003C6BBE">
              <w:rPr>
                <w:rFonts w:ascii="Times New Roman" w:hAnsi="Times New Roman"/>
                <w:b/>
                <w:sz w:val="28"/>
                <w:szCs w:val="28"/>
              </w:rPr>
              <w:t>ь</w:t>
            </w:r>
            <w:r w:rsidRPr="003C6BBE">
              <w:rPr>
                <w:rFonts w:ascii="Times New Roman" w:hAnsi="Times New Roman"/>
                <w:b/>
                <w:sz w:val="28"/>
                <w:szCs w:val="28"/>
              </w:rPr>
              <w:t>ный балл по критерию</w:t>
            </w:r>
          </w:p>
        </w:tc>
      </w:tr>
      <w:tr w:rsidR="00EC15AB" w:rsidRPr="003C6BBE" w:rsidTr="0026707B">
        <w:trPr>
          <w:trHeight w:val="2333"/>
        </w:trPr>
        <w:tc>
          <w:tcPr>
            <w:tcW w:w="675" w:type="dxa"/>
            <w:gridSpan w:val="2"/>
            <w:vMerge w:val="restart"/>
          </w:tcPr>
          <w:p w:rsidR="00EC15AB" w:rsidRPr="003C6BBE" w:rsidRDefault="00EC15AB">
            <w:pPr>
              <w:jc w:val="center"/>
              <w:rPr>
                <w:rFonts w:ascii="Times New Roman" w:hAnsi="Times New Roman"/>
                <w:sz w:val="28"/>
                <w:szCs w:val="28"/>
              </w:rPr>
            </w:pPr>
            <w:r w:rsidRPr="003C6BBE">
              <w:rPr>
                <w:rFonts w:ascii="Times New Roman" w:hAnsi="Times New Roman"/>
                <w:sz w:val="28"/>
                <w:szCs w:val="28"/>
              </w:rPr>
              <w:t>2.</w:t>
            </w:r>
          </w:p>
        </w:tc>
        <w:tc>
          <w:tcPr>
            <w:tcW w:w="1985" w:type="dxa"/>
            <w:vMerge w:val="restart"/>
          </w:tcPr>
          <w:p w:rsidR="00EC15AB" w:rsidRPr="003C6BBE" w:rsidRDefault="00EC15AB">
            <w:pPr>
              <w:rPr>
                <w:rFonts w:ascii="Times New Roman" w:hAnsi="Times New Roman"/>
                <w:sz w:val="28"/>
                <w:szCs w:val="28"/>
              </w:rPr>
            </w:pPr>
            <w:r w:rsidRPr="003C6BBE">
              <w:rPr>
                <w:rFonts w:ascii="Times New Roman" w:hAnsi="Times New Roman"/>
                <w:sz w:val="28"/>
                <w:szCs w:val="28"/>
              </w:rPr>
              <w:t>Показатели качества о</w:t>
            </w:r>
            <w:r w:rsidRPr="003C6BBE">
              <w:rPr>
                <w:rFonts w:ascii="Times New Roman" w:hAnsi="Times New Roman"/>
                <w:sz w:val="28"/>
                <w:szCs w:val="28"/>
              </w:rPr>
              <w:t>с</w:t>
            </w:r>
            <w:r w:rsidRPr="003C6BBE">
              <w:rPr>
                <w:rFonts w:ascii="Times New Roman" w:hAnsi="Times New Roman"/>
                <w:sz w:val="28"/>
                <w:szCs w:val="28"/>
              </w:rPr>
              <w:t>воения об</w:t>
            </w:r>
            <w:r w:rsidRPr="003C6BBE">
              <w:rPr>
                <w:rFonts w:ascii="Times New Roman" w:hAnsi="Times New Roman"/>
                <w:sz w:val="28"/>
                <w:szCs w:val="28"/>
              </w:rPr>
              <w:t>у</w:t>
            </w:r>
            <w:r w:rsidRPr="003C6BBE">
              <w:rPr>
                <w:rFonts w:ascii="Times New Roman" w:hAnsi="Times New Roman"/>
                <w:sz w:val="28"/>
                <w:szCs w:val="28"/>
              </w:rPr>
              <w:t>чающимися образовател</w:t>
            </w:r>
            <w:r w:rsidRPr="003C6BBE">
              <w:rPr>
                <w:rFonts w:ascii="Times New Roman" w:hAnsi="Times New Roman"/>
                <w:sz w:val="28"/>
                <w:szCs w:val="28"/>
              </w:rPr>
              <w:t>ь</w:t>
            </w:r>
            <w:r w:rsidRPr="003C6BBE">
              <w:rPr>
                <w:rFonts w:ascii="Times New Roman" w:hAnsi="Times New Roman"/>
                <w:sz w:val="28"/>
                <w:szCs w:val="28"/>
              </w:rPr>
              <w:t>ных программ по результ</w:t>
            </w:r>
            <w:r w:rsidRPr="003C6BBE">
              <w:rPr>
                <w:rFonts w:ascii="Times New Roman" w:hAnsi="Times New Roman"/>
                <w:sz w:val="28"/>
                <w:szCs w:val="28"/>
              </w:rPr>
              <w:t>а</w:t>
            </w:r>
            <w:r w:rsidRPr="003C6BBE">
              <w:rPr>
                <w:rFonts w:ascii="Times New Roman" w:hAnsi="Times New Roman"/>
                <w:sz w:val="28"/>
                <w:szCs w:val="28"/>
              </w:rPr>
              <w:t>там монит</w:t>
            </w:r>
            <w:r w:rsidRPr="003C6BBE">
              <w:rPr>
                <w:rFonts w:ascii="Times New Roman" w:hAnsi="Times New Roman"/>
                <w:sz w:val="28"/>
                <w:szCs w:val="28"/>
              </w:rPr>
              <w:t>о</w:t>
            </w:r>
            <w:r w:rsidRPr="003C6BBE">
              <w:rPr>
                <w:rFonts w:ascii="Times New Roman" w:hAnsi="Times New Roman"/>
                <w:sz w:val="28"/>
                <w:szCs w:val="28"/>
              </w:rPr>
              <w:t>рингов, пр</w:t>
            </w:r>
            <w:r w:rsidRPr="003C6BBE">
              <w:rPr>
                <w:rFonts w:ascii="Times New Roman" w:hAnsi="Times New Roman"/>
                <w:sz w:val="28"/>
                <w:szCs w:val="28"/>
              </w:rPr>
              <w:t>о</w:t>
            </w:r>
            <w:r w:rsidRPr="003C6BBE">
              <w:rPr>
                <w:rFonts w:ascii="Times New Roman" w:hAnsi="Times New Roman"/>
                <w:sz w:val="28"/>
                <w:szCs w:val="28"/>
              </w:rPr>
              <w:t>водимых о</w:t>
            </w:r>
            <w:r w:rsidRPr="003C6BBE">
              <w:rPr>
                <w:rFonts w:ascii="Times New Roman" w:hAnsi="Times New Roman"/>
                <w:sz w:val="28"/>
                <w:szCs w:val="28"/>
              </w:rPr>
              <w:t>р</w:t>
            </w:r>
            <w:r w:rsidRPr="003C6BBE">
              <w:rPr>
                <w:rFonts w:ascii="Times New Roman" w:hAnsi="Times New Roman"/>
                <w:sz w:val="28"/>
                <w:szCs w:val="28"/>
              </w:rPr>
              <w:t>ганизацией (ПОО)</w:t>
            </w: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2.1. Доля обучающихся, имеющих положительные результаты освоения программ (ППССЗ и ППРС)</w:t>
            </w:r>
          </w:p>
        </w:tc>
        <w:tc>
          <w:tcPr>
            <w:tcW w:w="6275" w:type="dxa"/>
          </w:tcPr>
          <w:p w:rsidR="00EC15AB" w:rsidRPr="003C6BBE" w:rsidRDefault="00EC15AB" w:rsidP="0026707B">
            <w:pPr>
              <w:rPr>
                <w:rFonts w:ascii="Times New Roman" w:hAnsi="Times New Roman"/>
                <w:sz w:val="28"/>
                <w:szCs w:val="28"/>
              </w:rPr>
            </w:pPr>
            <w:r w:rsidRPr="003C6BBE">
              <w:rPr>
                <w:rFonts w:ascii="Times New Roman" w:hAnsi="Times New Roman"/>
                <w:sz w:val="28"/>
                <w:szCs w:val="28"/>
              </w:rPr>
              <w:t>Расчет доли производит компьютер.</w:t>
            </w:r>
          </w:p>
          <w:p w:rsidR="00EC15AB" w:rsidRPr="003C6BBE" w:rsidRDefault="00EC15AB" w:rsidP="0026707B">
            <w:pPr>
              <w:rPr>
                <w:rFonts w:ascii="Times New Roman" w:hAnsi="Times New Roman"/>
                <w:sz w:val="28"/>
                <w:szCs w:val="28"/>
              </w:rPr>
            </w:pPr>
            <w:r w:rsidRPr="003C6BBE">
              <w:rPr>
                <w:rFonts w:ascii="Times New Roman" w:hAnsi="Times New Roman"/>
                <w:sz w:val="28"/>
                <w:szCs w:val="28"/>
              </w:rPr>
              <w:t>Количество обучающихся берется из справки ПОО, подтверждающей результаты аттестации (экзамены, итоги промежуточной и итоговой а</w:t>
            </w:r>
            <w:r w:rsidRPr="003C6BBE">
              <w:rPr>
                <w:rFonts w:ascii="Times New Roman" w:hAnsi="Times New Roman"/>
                <w:sz w:val="28"/>
                <w:szCs w:val="28"/>
              </w:rPr>
              <w:t>т</w:t>
            </w:r>
            <w:r w:rsidRPr="003C6BBE">
              <w:rPr>
                <w:rFonts w:ascii="Times New Roman" w:hAnsi="Times New Roman"/>
                <w:sz w:val="28"/>
                <w:szCs w:val="28"/>
              </w:rPr>
              <w:t>тестации), сводные данные по успеваемости и к</w:t>
            </w:r>
            <w:r w:rsidRPr="003C6BBE">
              <w:rPr>
                <w:rFonts w:ascii="Times New Roman" w:hAnsi="Times New Roman"/>
                <w:sz w:val="28"/>
                <w:szCs w:val="28"/>
              </w:rPr>
              <w:t>а</w:t>
            </w:r>
            <w:r w:rsidRPr="003C6BBE">
              <w:rPr>
                <w:rFonts w:ascii="Times New Roman" w:hAnsi="Times New Roman"/>
                <w:sz w:val="28"/>
                <w:szCs w:val="28"/>
              </w:rPr>
              <w:t>честву знаний</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6</w:t>
            </w:r>
          </w:p>
        </w:tc>
      </w:tr>
      <w:tr w:rsidR="00EC15AB" w:rsidRPr="003C6BBE" w:rsidTr="0026707B">
        <w:tc>
          <w:tcPr>
            <w:tcW w:w="675" w:type="dxa"/>
            <w:gridSpan w:val="2"/>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2.2. Доля обучающихся, получивших диплом по данной специальности (профессии) с оценкой "4" и "5" (как показатель качества знаний)</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Расчет доли производит компьютер. Количество обучающихся (выпускников) по данной профе</w:t>
            </w:r>
            <w:r w:rsidRPr="003C6BBE">
              <w:rPr>
                <w:rFonts w:ascii="Times New Roman" w:hAnsi="Times New Roman"/>
                <w:sz w:val="28"/>
                <w:szCs w:val="28"/>
              </w:rPr>
              <w:t>с</w:t>
            </w:r>
            <w:r w:rsidRPr="003C6BBE">
              <w:rPr>
                <w:rFonts w:ascii="Times New Roman" w:hAnsi="Times New Roman"/>
                <w:sz w:val="28"/>
                <w:szCs w:val="28"/>
              </w:rPr>
              <w:t>сии (специальности) берется из справки ПОО, подтверждающей результаты государственной итоговой аттестации</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6</w:t>
            </w:r>
          </w:p>
        </w:tc>
      </w:tr>
      <w:tr w:rsidR="00EC15AB" w:rsidRPr="003C6BBE" w:rsidTr="0026707B">
        <w:tc>
          <w:tcPr>
            <w:tcW w:w="675" w:type="dxa"/>
            <w:gridSpan w:val="2"/>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 xml:space="preserve">2.3. </w:t>
            </w:r>
            <w:r w:rsidRPr="003C6BBE">
              <w:rPr>
                <w:rFonts w:ascii="Times New Roman" w:hAnsi="Times New Roman"/>
                <w:bCs/>
                <w:sz w:val="28"/>
                <w:szCs w:val="28"/>
              </w:rPr>
              <w:t>Доля обучающихся, получивших диплом с отличием (суммарно за 3-4 года)</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Расчет доли производит компьютер. Количество обучающихся, получивших диплом с отличием, подтверждается справкой ПОО по итогам гос</w:t>
            </w:r>
            <w:r w:rsidRPr="003C6BBE">
              <w:rPr>
                <w:rFonts w:ascii="Times New Roman" w:hAnsi="Times New Roman"/>
                <w:sz w:val="28"/>
                <w:szCs w:val="28"/>
              </w:rPr>
              <w:t>у</w:t>
            </w:r>
            <w:r w:rsidRPr="003C6BBE">
              <w:rPr>
                <w:rFonts w:ascii="Times New Roman" w:hAnsi="Times New Roman"/>
                <w:sz w:val="28"/>
                <w:szCs w:val="28"/>
              </w:rPr>
              <w:t>дарственной итоговой аттестации</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6</w:t>
            </w:r>
          </w:p>
        </w:tc>
      </w:tr>
      <w:tr w:rsidR="00EC15AB" w:rsidRPr="003C6BBE" w:rsidTr="0026707B">
        <w:tc>
          <w:tcPr>
            <w:tcW w:w="675" w:type="dxa"/>
            <w:gridSpan w:val="2"/>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 xml:space="preserve">2.4. </w:t>
            </w:r>
            <w:r w:rsidRPr="003C6BBE">
              <w:rPr>
                <w:rFonts w:ascii="Times New Roman" w:hAnsi="Times New Roman"/>
                <w:bCs/>
                <w:sz w:val="28"/>
                <w:szCs w:val="28"/>
              </w:rPr>
              <w:t>Наличие выпускников, продо</w:t>
            </w:r>
            <w:r w:rsidRPr="003C6BBE">
              <w:rPr>
                <w:rFonts w:ascii="Times New Roman" w:hAnsi="Times New Roman"/>
                <w:bCs/>
                <w:sz w:val="28"/>
                <w:szCs w:val="28"/>
              </w:rPr>
              <w:t>л</w:t>
            </w:r>
            <w:r w:rsidRPr="003C6BBE">
              <w:rPr>
                <w:rFonts w:ascii="Times New Roman" w:hAnsi="Times New Roman"/>
                <w:bCs/>
                <w:sz w:val="28"/>
                <w:szCs w:val="28"/>
              </w:rPr>
              <w:t>живших обучение в ВУЗах и СС</w:t>
            </w:r>
            <w:r w:rsidRPr="003C6BBE">
              <w:rPr>
                <w:rFonts w:ascii="Times New Roman" w:hAnsi="Times New Roman"/>
                <w:bCs/>
                <w:sz w:val="28"/>
                <w:szCs w:val="28"/>
              </w:rPr>
              <w:t>У</w:t>
            </w:r>
            <w:r w:rsidRPr="003C6BBE">
              <w:rPr>
                <w:rFonts w:ascii="Times New Roman" w:hAnsi="Times New Roman"/>
                <w:bCs/>
                <w:sz w:val="28"/>
                <w:szCs w:val="28"/>
              </w:rPr>
              <w:t>Зах по профилю специальности (профессии) (суммарно за 3-4 года) (да/нет)</w:t>
            </w:r>
          </w:p>
        </w:tc>
        <w:tc>
          <w:tcPr>
            <w:tcW w:w="6275" w:type="dxa"/>
          </w:tcPr>
          <w:p w:rsidR="00EC15AB" w:rsidRPr="003C6BBE" w:rsidRDefault="00EC15AB">
            <w:pPr>
              <w:rPr>
                <w:rFonts w:ascii="Times New Roman" w:hAnsi="Times New Roman"/>
                <w:i/>
                <w:sz w:val="28"/>
                <w:szCs w:val="28"/>
              </w:rPr>
            </w:pPr>
            <w:r w:rsidRPr="003C6BBE">
              <w:rPr>
                <w:rFonts w:ascii="Times New Roman" w:hAnsi="Times New Roman"/>
                <w:sz w:val="28"/>
                <w:szCs w:val="28"/>
              </w:rPr>
              <w:t>Наличие выпускников, продолживших обучение в ВУЗах и ССУЗах  по профилю профессии, по</w:t>
            </w:r>
            <w:r w:rsidRPr="003C6BBE">
              <w:rPr>
                <w:rFonts w:ascii="Times New Roman" w:hAnsi="Times New Roman"/>
                <w:sz w:val="28"/>
                <w:szCs w:val="28"/>
              </w:rPr>
              <w:t>д</w:t>
            </w:r>
            <w:r w:rsidRPr="003C6BBE">
              <w:rPr>
                <w:rFonts w:ascii="Times New Roman" w:hAnsi="Times New Roman"/>
                <w:sz w:val="28"/>
                <w:szCs w:val="28"/>
              </w:rPr>
              <w:t>тверждается справкой ПОО</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3</w:t>
            </w:r>
          </w:p>
        </w:tc>
      </w:tr>
      <w:tr w:rsidR="00EC15AB" w:rsidRPr="003C6BBE" w:rsidTr="0026707B">
        <w:tc>
          <w:tcPr>
            <w:tcW w:w="675" w:type="dxa"/>
            <w:gridSpan w:val="2"/>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 xml:space="preserve">2.5. </w:t>
            </w:r>
            <w:r w:rsidRPr="003C6BBE">
              <w:rPr>
                <w:rFonts w:ascii="Times New Roman" w:hAnsi="Times New Roman"/>
                <w:bCs/>
                <w:sz w:val="28"/>
                <w:szCs w:val="28"/>
              </w:rPr>
              <w:t>Доля выпускников, трудоустр</w:t>
            </w:r>
            <w:r w:rsidRPr="003C6BBE">
              <w:rPr>
                <w:rFonts w:ascii="Times New Roman" w:hAnsi="Times New Roman"/>
                <w:bCs/>
                <w:sz w:val="28"/>
                <w:szCs w:val="28"/>
              </w:rPr>
              <w:t>о</w:t>
            </w:r>
            <w:r w:rsidRPr="003C6BBE">
              <w:rPr>
                <w:rFonts w:ascii="Times New Roman" w:hAnsi="Times New Roman"/>
                <w:bCs/>
                <w:sz w:val="28"/>
                <w:szCs w:val="28"/>
              </w:rPr>
              <w:t>енных по выбранной специальности (профессии) (суммарно за 3-4 года)</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Расчет доли производит компьютер. Количество выпускников, трудоустроенных по выбранной профессии (специальности), подтверждается справкой ПОО</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4</w:t>
            </w:r>
          </w:p>
        </w:tc>
      </w:tr>
      <w:tr w:rsidR="00EC15AB" w:rsidRPr="003C6BBE" w:rsidTr="0026707B">
        <w:trPr>
          <w:trHeight w:val="1441"/>
        </w:trPr>
        <w:tc>
          <w:tcPr>
            <w:tcW w:w="675" w:type="dxa"/>
            <w:gridSpan w:val="2"/>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 xml:space="preserve">2.6. </w:t>
            </w:r>
            <w:r w:rsidRPr="003C6BBE">
              <w:rPr>
                <w:rFonts w:ascii="Times New Roman" w:hAnsi="Times New Roman"/>
                <w:bCs/>
                <w:sz w:val="28"/>
                <w:szCs w:val="28"/>
              </w:rPr>
              <w:t>Наличие обучающихся, пол</w:t>
            </w:r>
            <w:r w:rsidRPr="003C6BBE">
              <w:rPr>
                <w:rFonts w:ascii="Times New Roman" w:hAnsi="Times New Roman"/>
                <w:bCs/>
                <w:sz w:val="28"/>
                <w:szCs w:val="28"/>
              </w:rPr>
              <w:t>у</w:t>
            </w:r>
            <w:r w:rsidRPr="003C6BBE">
              <w:rPr>
                <w:rFonts w:ascii="Times New Roman" w:hAnsi="Times New Roman"/>
                <w:bCs/>
                <w:sz w:val="28"/>
                <w:szCs w:val="28"/>
              </w:rPr>
              <w:t>чивших травмы во время учебно-воспитательного процесса (сумма</w:t>
            </w:r>
            <w:r w:rsidRPr="003C6BBE">
              <w:rPr>
                <w:rFonts w:ascii="Times New Roman" w:hAnsi="Times New Roman"/>
                <w:bCs/>
                <w:sz w:val="28"/>
                <w:szCs w:val="28"/>
              </w:rPr>
              <w:t>р</w:t>
            </w:r>
            <w:r w:rsidRPr="003C6BBE">
              <w:rPr>
                <w:rFonts w:ascii="Times New Roman" w:hAnsi="Times New Roman"/>
                <w:bCs/>
                <w:sz w:val="28"/>
                <w:szCs w:val="28"/>
              </w:rPr>
              <w:t>но за 3-4 года)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Представляется информация о наличии (отсутс</w:t>
            </w:r>
            <w:r w:rsidRPr="003C6BBE">
              <w:rPr>
                <w:rFonts w:ascii="Times New Roman" w:hAnsi="Times New Roman"/>
                <w:sz w:val="28"/>
                <w:szCs w:val="28"/>
              </w:rPr>
              <w:t>т</w:t>
            </w:r>
            <w:r w:rsidRPr="003C6BBE">
              <w:rPr>
                <w:rFonts w:ascii="Times New Roman" w:hAnsi="Times New Roman"/>
                <w:sz w:val="28"/>
                <w:szCs w:val="28"/>
              </w:rPr>
              <w:t>вии) обучающихся, получивших травмы во время учебно-воспитательного процесса</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1</w:t>
            </w:r>
          </w:p>
        </w:tc>
      </w:tr>
      <w:tr w:rsidR="00EC15AB" w:rsidRPr="003C6BBE" w:rsidTr="0026707B">
        <w:tc>
          <w:tcPr>
            <w:tcW w:w="675" w:type="dxa"/>
            <w:gridSpan w:val="2"/>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 xml:space="preserve">2.7. </w:t>
            </w:r>
            <w:r w:rsidRPr="003C6BBE">
              <w:rPr>
                <w:rFonts w:ascii="Times New Roman" w:hAnsi="Times New Roman"/>
                <w:bCs/>
                <w:sz w:val="28"/>
                <w:szCs w:val="28"/>
              </w:rPr>
              <w:t>Реализация педагогом разли</w:t>
            </w:r>
            <w:r w:rsidRPr="003C6BBE">
              <w:rPr>
                <w:rFonts w:ascii="Times New Roman" w:hAnsi="Times New Roman"/>
                <w:bCs/>
                <w:sz w:val="28"/>
                <w:szCs w:val="28"/>
              </w:rPr>
              <w:t>ч</w:t>
            </w:r>
            <w:r w:rsidRPr="003C6BBE">
              <w:rPr>
                <w:rFonts w:ascii="Times New Roman" w:hAnsi="Times New Roman"/>
                <w:bCs/>
                <w:sz w:val="28"/>
                <w:szCs w:val="28"/>
              </w:rPr>
              <w:t>ных форм профессионального обр</w:t>
            </w:r>
            <w:r w:rsidRPr="003C6BBE">
              <w:rPr>
                <w:rFonts w:ascii="Times New Roman" w:hAnsi="Times New Roman"/>
                <w:bCs/>
                <w:sz w:val="28"/>
                <w:szCs w:val="28"/>
              </w:rPr>
              <w:t>а</w:t>
            </w:r>
            <w:r w:rsidRPr="003C6BBE">
              <w:rPr>
                <w:rFonts w:ascii="Times New Roman" w:hAnsi="Times New Roman"/>
                <w:bCs/>
                <w:sz w:val="28"/>
                <w:szCs w:val="28"/>
              </w:rPr>
              <w:t>зования в ПОО</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копии приказов по ПОО о реал</w:t>
            </w:r>
            <w:r w:rsidRPr="003C6BBE">
              <w:rPr>
                <w:rFonts w:ascii="Times New Roman" w:hAnsi="Times New Roman"/>
                <w:sz w:val="28"/>
                <w:szCs w:val="28"/>
              </w:rPr>
              <w:t>и</w:t>
            </w:r>
            <w:r w:rsidRPr="003C6BBE">
              <w:rPr>
                <w:rFonts w:ascii="Times New Roman" w:hAnsi="Times New Roman"/>
                <w:sz w:val="28"/>
                <w:szCs w:val="28"/>
              </w:rPr>
              <w:t>зации педагогом различных форм професси</w:t>
            </w:r>
            <w:r w:rsidRPr="003C6BBE">
              <w:rPr>
                <w:rFonts w:ascii="Times New Roman" w:hAnsi="Times New Roman"/>
                <w:sz w:val="28"/>
                <w:szCs w:val="28"/>
              </w:rPr>
              <w:t>о</w:t>
            </w:r>
            <w:r w:rsidRPr="003C6BBE">
              <w:rPr>
                <w:rFonts w:ascii="Times New Roman" w:hAnsi="Times New Roman"/>
                <w:sz w:val="28"/>
                <w:szCs w:val="28"/>
              </w:rPr>
              <w:t>нального образования или справка ПОО за подп</w:t>
            </w:r>
            <w:r w:rsidRPr="003C6BBE">
              <w:rPr>
                <w:rFonts w:ascii="Times New Roman" w:hAnsi="Times New Roman"/>
                <w:sz w:val="28"/>
                <w:szCs w:val="28"/>
              </w:rPr>
              <w:t>и</w:t>
            </w:r>
            <w:r w:rsidRPr="003C6BBE">
              <w:rPr>
                <w:rFonts w:ascii="Times New Roman" w:hAnsi="Times New Roman"/>
                <w:sz w:val="28"/>
                <w:szCs w:val="28"/>
              </w:rPr>
              <w:t>сью руководителя ПОО</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6</w:t>
            </w:r>
          </w:p>
        </w:tc>
      </w:tr>
      <w:tr w:rsidR="00EC15AB" w:rsidRPr="003C6BBE" w:rsidTr="0026707B">
        <w:tc>
          <w:tcPr>
            <w:tcW w:w="675" w:type="dxa"/>
            <w:gridSpan w:val="2"/>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 xml:space="preserve">2.8. </w:t>
            </w:r>
            <w:r w:rsidRPr="003C6BBE">
              <w:rPr>
                <w:rFonts w:ascii="Times New Roman" w:hAnsi="Times New Roman"/>
                <w:bCs/>
                <w:sz w:val="28"/>
                <w:szCs w:val="28"/>
              </w:rPr>
              <w:t>Количество проведенных восп</w:t>
            </w:r>
            <w:r w:rsidRPr="003C6BBE">
              <w:rPr>
                <w:rFonts w:ascii="Times New Roman" w:hAnsi="Times New Roman"/>
                <w:bCs/>
                <w:sz w:val="28"/>
                <w:szCs w:val="28"/>
              </w:rPr>
              <w:t>и</w:t>
            </w:r>
            <w:r w:rsidRPr="003C6BBE">
              <w:rPr>
                <w:rFonts w:ascii="Times New Roman" w:hAnsi="Times New Roman"/>
                <w:bCs/>
                <w:sz w:val="28"/>
                <w:szCs w:val="28"/>
              </w:rPr>
              <w:t>тательных мероприятий для об</w:t>
            </w:r>
            <w:r w:rsidRPr="003C6BBE">
              <w:rPr>
                <w:rFonts w:ascii="Times New Roman" w:hAnsi="Times New Roman"/>
                <w:bCs/>
                <w:sz w:val="28"/>
                <w:szCs w:val="28"/>
              </w:rPr>
              <w:t>у</w:t>
            </w:r>
            <w:r w:rsidRPr="003C6BBE">
              <w:rPr>
                <w:rFonts w:ascii="Times New Roman" w:hAnsi="Times New Roman"/>
                <w:bCs/>
                <w:sz w:val="28"/>
                <w:szCs w:val="28"/>
              </w:rPr>
              <w:t>чающихся</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Представляется перечень проведённых воспит</w:t>
            </w:r>
            <w:r w:rsidRPr="003C6BBE">
              <w:rPr>
                <w:rFonts w:ascii="Times New Roman" w:hAnsi="Times New Roman"/>
                <w:sz w:val="28"/>
                <w:szCs w:val="28"/>
              </w:rPr>
              <w:t>а</w:t>
            </w:r>
            <w:r w:rsidRPr="003C6BBE">
              <w:rPr>
                <w:rFonts w:ascii="Times New Roman" w:hAnsi="Times New Roman"/>
                <w:sz w:val="28"/>
                <w:szCs w:val="28"/>
              </w:rPr>
              <w:t>тельных мероприятий и даты проведения</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3</w:t>
            </w:r>
          </w:p>
        </w:tc>
      </w:tr>
      <w:tr w:rsidR="00EC15AB" w:rsidRPr="003C6BBE" w:rsidTr="0026707B">
        <w:tc>
          <w:tcPr>
            <w:tcW w:w="675" w:type="dxa"/>
            <w:gridSpan w:val="2"/>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 xml:space="preserve">2.9.  </w:t>
            </w:r>
            <w:r w:rsidRPr="003C6BBE">
              <w:rPr>
                <w:rFonts w:ascii="Times New Roman" w:hAnsi="Times New Roman"/>
                <w:bCs/>
                <w:sz w:val="28"/>
                <w:szCs w:val="28"/>
              </w:rPr>
              <w:t>Наличие проектов социальной направленности, реализованных с обучающимися под руководством педагогического работника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Представляется перечень организованных педаг</w:t>
            </w:r>
            <w:r w:rsidRPr="003C6BBE">
              <w:rPr>
                <w:rFonts w:ascii="Times New Roman" w:hAnsi="Times New Roman"/>
                <w:sz w:val="28"/>
                <w:szCs w:val="28"/>
              </w:rPr>
              <w:t>о</w:t>
            </w:r>
            <w:r w:rsidRPr="003C6BBE">
              <w:rPr>
                <w:rFonts w:ascii="Times New Roman" w:hAnsi="Times New Roman"/>
                <w:sz w:val="28"/>
                <w:szCs w:val="28"/>
              </w:rPr>
              <w:t>гом / мастером п/о проектов социальной напра</w:t>
            </w:r>
            <w:r w:rsidRPr="003C6BBE">
              <w:rPr>
                <w:rFonts w:ascii="Times New Roman" w:hAnsi="Times New Roman"/>
                <w:sz w:val="28"/>
                <w:szCs w:val="28"/>
              </w:rPr>
              <w:t>в</w:t>
            </w:r>
            <w:r w:rsidRPr="003C6BBE">
              <w:rPr>
                <w:rFonts w:ascii="Times New Roman" w:hAnsi="Times New Roman"/>
                <w:sz w:val="28"/>
                <w:szCs w:val="28"/>
              </w:rPr>
              <w:t>ленности (например: помощь пожилым людям, инвалидам, детям-сиротам, благоустройство те</w:t>
            </w:r>
            <w:r w:rsidRPr="003C6BBE">
              <w:rPr>
                <w:rFonts w:ascii="Times New Roman" w:hAnsi="Times New Roman"/>
                <w:sz w:val="28"/>
                <w:szCs w:val="28"/>
              </w:rPr>
              <w:t>р</w:t>
            </w:r>
            <w:r w:rsidRPr="003C6BBE">
              <w:rPr>
                <w:rFonts w:ascii="Times New Roman" w:hAnsi="Times New Roman"/>
                <w:sz w:val="28"/>
                <w:szCs w:val="28"/>
              </w:rPr>
              <w:t>ритории, улучшение качества окружающей ср</w:t>
            </w:r>
            <w:r w:rsidRPr="003C6BBE">
              <w:rPr>
                <w:rFonts w:ascii="Times New Roman" w:hAnsi="Times New Roman"/>
                <w:sz w:val="28"/>
                <w:szCs w:val="28"/>
              </w:rPr>
              <w:t>е</w:t>
            </w:r>
            <w:r w:rsidRPr="003C6BBE">
              <w:rPr>
                <w:rFonts w:ascii="Times New Roman" w:hAnsi="Times New Roman"/>
                <w:sz w:val="28"/>
                <w:szCs w:val="28"/>
              </w:rPr>
              <w:t>ды) и проектные папки</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3</w:t>
            </w:r>
          </w:p>
        </w:tc>
      </w:tr>
      <w:tr w:rsidR="00EC15AB" w:rsidRPr="003C6BBE" w:rsidTr="0026707B">
        <w:tc>
          <w:tcPr>
            <w:tcW w:w="675" w:type="dxa"/>
            <w:gridSpan w:val="2"/>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 xml:space="preserve">2.10. </w:t>
            </w:r>
            <w:r w:rsidRPr="003C6BBE">
              <w:rPr>
                <w:rFonts w:ascii="Times New Roman" w:hAnsi="Times New Roman"/>
                <w:bCs/>
                <w:sz w:val="28"/>
                <w:szCs w:val="28"/>
              </w:rPr>
              <w:t>Наличие форм организации внеурочной деятельности по спец</w:t>
            </w:r>
            <w:r w:rsidRPr="003C6BBE">
              <w:rPr>
                <w:rFonts w:ascii="Times New Roman" w:hAnsi="Times New Roman"/>
                <w:bCs/>
                <w:sz w:val="28"/>
                <w:szCs w:val="28"/>
              </w:rPr>
              <w:t>и</w:t>
            </w:r>
            <w:r w:rsidRPr="003C6BBE">
              <w:rPr>
                <w:rFonts w:ascii="Times New Roman" w:hAnsi="Times New Roman"/>
                <w:bCs/>
                <w:sz w:val="28"/>
                <w:szCs w:val="28"/>
              </w:rPr>
              <w:t>альности (профессии) (кружки, кл</w:t>
            </w:r>
            <w:r w:rsidRPr="003C6BBE">
              <w:rPr>
                <w:rFonts w:ascii="Times New Roman" w:hAnsi="Times New Roman"/>
                <w:bCs/>
                <w:sz w:val="28"/>
                <w:szCs w:val="28"/>
              </w:rPr>
              <w:t>у</w:t>
            </w:r>
            <w:r w:rsidRPr="003C6BBE">
              <w:rPr>
                <w:rFonts w:ascii="Times New Roman" w:hAnsi="Times New Roman"/>
                <w:bCs/>
                <w:sz w:val="28"/>
                <w:szCs w:val="28"/>
              </w:rPr>
              <w:t>бы, секции, предметные недели и др.)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копии приказов ПОО</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2</w:t>
            </w:r>
          </w:p>
        </w:tc>
      </w:tr>
      <w:tr w:rsidR="00EC15AB" w:rsidRPr="003C6BBE" w:rsidTr="0026707B">
        <w:tc>
          <w:tcPr>
            <w:tcW w:w="675" w:type="dxa"/>
            <w:gridSpan w:val="2"/>
            <w:vMerge w:val="restart"/>
          </w:tcPr>
          <w:p w:rsidR="00EC15AB" w:rsidRPr="003C6BBE" w:rsidRDefault="00EC15AB">
            <w:pPr>
              <w:jc w:val="center"/>
              <w:rPr>
                <w:rFonts w:ascii="Times New Roman" w:hAnsi="Times New Roman"/>
                <w:sz w:val="28"/>
                <w:szCs w:val="28"/>
              </w:rPr>
            </w:pPr>
            <w:r w:rsidRPr="003C6BBE">
              <w:rPr>
                <w:rFonts w:ascii="Times New Roman" w:hAnsi="Times New Roman"/>
                <w:sz w:val="28"/>
                <w:szCs w:val="28"/>
              </w:rPr>
              <w:t>3.</w:t>
            </w:r>
          </w:p>
        </w:tc>
        <w:tc>
          <w:tcPr>
            <w:tcW w:w="1985" w:type="dxa"/>
            <w:vMerge w:val="restart"/>
          </w:tcPr>
          <w:p w:rsidR="00EC15AB" w:rsidRPr="003C6BBE" w:rsidRDefault="00EC15AB">
            <w:pPr>
              <w:rPr>
                <w:rFonts w:ascii="Times New Roman" w:hAnsi="Times New Roman"/>
                <w:sz w:val="28"/>
                <w:szCs w:val="28"/>
              </w:rPr>
            </w:pPr>
            <w:r w:rsidRPr="003C6BBE">
              <w:rPr>
                <w:rFonts w:ascii="Times New Roman" w:hAnsi="Times New Roman"/>
                <w:sz w:val="28"/>
                <w:szCs w:val="28"/>
              </w:rPr>
              <w:t>Результаты освоения об</w:t>
            </w:r>
            <w:r w:rsidRPr="003C6BBE">
              <w:rPr>
                <w:rFonts w:ascii="Times New Roman" w:hAnsi="Times New Roman"/>
                <w:sz w:val="28"/>
                <w:szCs w:val="28"/>
              </w:rPr>
              <w:t>у</w:t>
            </w:r>
            <w:r w:rsidRPr="003C6BBE">
              <w:rPr>
                <w:rFonts w:ascii="Times New Roman" w:hAnsi="Times New Roman"/>
                <w:sz w:val="28"/>
                <w:szCs w:val="28"/>
              </w:rPr>
              <w:t>чающимися образовател</w:t>
            </w:r>
            <w:r w:rsidRPr="003C6BBE">
              <w:rPr>
                <w:rFonts w:ascii="Times New Roman" w:hAnsi="Times New Roman"/>
                <w:sz w:val="28"/>
                <w:szCs w:val="28"/>
              </w:rPr>
              <w:t>ь</w:t>
            </w:r>
            <w:r w:rsidRPr="003C6BBE">
              <w:rPr>
                <w:rFonts w:ascii="Times New Roman" w:hAnsi="Times New Roman"/>
                <w:sz w:val="28"/>
                <w:szCs w:val="28"/>
              </w:rPr>
              <w:t>ных программ по итогам м</w:t>
            </w:r>
            <w:r w:rsidRPr="003C6BBE">
              <w:rPr>
                <w:rFonts w:ascii="Times New Roman" w:hAnsi="Times New Roman"/>
                <w:sz w:val="28"/>
                <w:szCs w:val="28"/>
              </w:rPr>
              <w:t>о</w:t>
            </w:r>
            <w:r w:rsidRPr="003C6BBE">
              <w:rPr>
                <w:rFonts w:ascii="Times New Roman" w:hAnsi="Times New Roman"/>
                <w:sz w:val="28"/>
                <w:szCs w:val="28"/>
              </w:rPr>
              <w:t>ниторинга системы пр</w:t>
            </w:r>
            <w:r w:rsidRPr="003C6BBE">
              <w:rPr>
                <w:rFonts w:ascii="Times New Roman" w:hAnsi="Times New Roman"/>
                <w:sz w:val="28"/>
                <w:szCs w:val="28"/>
              </w:rPr>
              <w:t>о</w:t>
            </w:r>
            <w:r w:rsidRPr="003C6BBE">
              <w:rPr>
                <w:rFonts w:ascii="Times New Roman" w:hAnsi="Times New Roman"/>
                <w:sz w:val="28"/>
                <w:szCs w:val="28"/>
              </w:rPr>
              <w:t>фессионал</w:t>
            </w:r>
            <w:r w:rsidRPr="003C6BBE">
              <w:rPr>
                <w:rFonts w:ascii="Times New Roman" w:hAnsi="Times New Roman"/>
                <w:sz w:val="28"/>
                <w:szCs w:val="28"/>
              </w:rPr>
              <w:t>ь</w:t>
            </w:r>
            <w:r w:rsidRPr="003C6BBE">
              <w:rPr>
                <w:rFonts w:ascii="Times New Roman" w:hAnsi="Times New Roman"/>
                <w:sz w:val="28"/>
                <w:szCs w:val="28"/>
              </w:rPr>
              <w:t>ного образ</w:t>
            </w:r>
            <w:r w:rsidRPr="003C6BBE">
              <w:rPr>
                <w:rFonts w:ascii="Times New Roman" w:hAnsi="Times New Roman"/>
                <w:sz w:val="28"/>
                <w:szCs w:val="28"/>
              </w:rPr>
              <w:t>о</w:t>
            </w:r>
            <w:r w:rsidRPr="003C6BBE">
              <w:rPr>
                <w:rFonts w:ascii="Times New Roman" w:hAnsi="Times New Roman"/>
                <w:sz w:val="28"/>
                <w:szCs w:val="28"/>
              </w:rPr>
              <w:t>вания</w:t>
            </w: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3.1. Наличие победителей и приз</w:t>
            </w:r>
            <w:r w:rsidRPr="003C6BBE">
              <w:rPr>
                <w:rFonts w:ascii="Times New Roman" w:hAnsi="Times New Roman"/>
                <w:sz w:val="28"/>
                <w:szCs w:val="28"/>
              </w:rPr>
              <w:t>е</w:t>
            </w:r>
            <w:r w:rsidRPr="003C6BBE">
              <w:rPr>
                <w:rFonts w:ascii="Times New Roman" w:hAnsi="Times New Roman"/>
                <w:sz w:val="28"/>
                <w:szCs w:val="28"/>
              </w:rPr>
              <w:t>ров олимпиад (в межаттестационный период)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копии грамот, дипломов (1, 2, 3 места)</w:t>
            </w:r>
          </w:p>
        </w:tc>
        <w:tc>
          <w:tcPr>
            <w:tcW w:w="1946" w:type="dxa"/>
          </w:tcPr>
          <w:p w:rsidR="00EC15AB" w:rsidRPr="003C6BBE" w:rsidRDefault="00EC15AB">
            <w:pPr>
              <w:jc w:val="center"/>
              <w:rPr>
                <w:rFonts w:ascii="Times New Roman" w:hAnsi="Times New Roman"/>
                <w:b/>
                <w:sz w:val="28"/>
                <w:szCs w:val="28"/>
                <w:lang w:val="en-US"/>
              </w:rPr>
            </w:pPr>
            <w:r w:rsidRPr="003C6BBE">
              <w:rPr>
                <w:rFonts w:ascii="Times New Roman" w:hAnsi="Times New Roman"/>
                <w:b/>
                <w:sz w:val="28"/>
                <w:szCs w:val="28"/>
                <w:lang w:val="en-US"/>
              </w:rPr>
              <w:t>3</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3.2. Наличие участников научных (интеллектуальных) конференций и научных обществ обучающихся (в межаттестационный период)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копии приказов на участников научных конференций и НОО</w:t>
            </w:r>
          </w:p>
        </w:tc>
        <w:tc>
          <w:tcPr>
            <w:tcW w:w="1946" w:type="dxa"/>
          </w:tcPr>
          <w:p w:rsidR="00EC15AB" w:rsidRPr="003C6BBE" w:rsidRDefault="00EC15AB">
            <w:pPr>
              <w:jc w:val="center"/>
              <w:rPr>
                <w:rFonts w:ascii="Times New Roman" w:hAnsi="Times New Roman"/>
                <w:b/>
                <w:sz w:val="28"/>
                <w:szCs w:val="28"/>
                <w:lang w:val="en-US"/>
              </w:rPr>
            </w:pPr>
            <w:r w:rsidRPr="003C6BBE">
              <w:rPr>
                <w:rFonts w:ascii="Times New Roman" w:hAnsi="Times New Roman"/>
                <w:b/>
                <w:sz w:val="28"/>
                <w:szCs w:val="28"/>
                <w:lang w:val="en-US"/>
              </w:rPr>
              <w:t>3</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3.3. Наличие победителей и приз</w:t>
            </w:r>
            <w:r w:rsidRPr="003C6BBE">
              <w:rPr>
                <w:rFonts w:ascii="Times New Roman" w:hAnsi="Times New Roman"/>
                <w:sz w:val="28"/>
                <w:szCs w:val="28"/>
              </w:rPr>
              <w:t>е</w:t>
            </w:r>
            <w:r w:rsidRPr="003C6BBE">
              <w:rPr>
                <w:rFonts w:ascii="Times New Roman" w:hAnsi="Times New Roman"/>
                <w:sz w:val="28"/>
                <w:szCs w:val="28"/>
              </w:rPr>
              <w:t>ров научных (интеллектуальных) конференций и научных обществ обучающихся (в межаттестационный период)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копии грамот, дипломов</w:t>
            </w:r>
          </w:p>
          <w:p w:rsidR="00EC15AB" w:rsidRPr="003C6BBE" w:rsidRDefault="00EC15AB">
            <w:pPr>
              <w:rPr>
                <w:rFonts w:ascii="Times New Roman" w:hAnsi="Times New Roman"/>
                <w:i/>
                <w:sz w:val="28"/>
                <w:szCs w:val="28"/>
              </w:rPr>
            </w:pPr>
            <w:r w:rsidRPr="003C6BBE">
              <w:rPr>
                <w:rFonts w:ascii="Times New Roman" w:hAnsi="Times New Roman"/>
                <w:sz w:val="28"/>
                <w:szCs w:val="28"/>
              </w:rPr>
              <w:t xml:space="preserve"> (1, 2, 3 места)</w:t>
            </w:r>
          </w:p>
        </w:tc>
        <w:tc>
          <w:tcPr>
            <w:tcW w:w="1946" w:type="dxa"/>
          </w:tcPr>
          <w:p w:rsidR="00EC15AB" w:rsidRPr="003C6BBE" w:rsidRDefault="00EC15AB">
            <w:pPr>
              <w:jc w:val="center"/>
              <w:rPr>
                <w:rFonts w:ascii="Times New Roman" w:hAnsi="Times New Roman"/>
                <w:b/>
                <w:sz w:val="28"/>
                <w:szCs w:val="28"/>
                <w:lang w:val="en-US"/>
              </w:rPr>
            </w:pPr>
            <w:r w:rsidRPr="003C6BBE">
              <w:rPr>
                <w:rFonts w:ascii="Times New Roman" w:hAnsi="Times New Roman"/>
                <w:b/>
                <w:sz w:val="28"/>
                <w:szCs w:val="28"/>
                <w:lang w:val="en-US"/>
              </w:rPr>
              <w:t>3</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3.4. Наличие участников фестив</w:t>
            </w:r>
            <w:r w:rsidRPr="003C6BBE">
              <w:rPr>
                <w:rFonts w:ascii="Times New Roman" w:hAnsi="Times New Roman"/>
                <w:sz w:val="28"/>
                <w:szCs w:val="28"/>
              </w:rPr>
              <w:t>а</w:t>
            </w:r>
            <w:r w:rsidRPr="003C6BBE">
              <w:rPr>
                <w:rFonts w:ascii="Times New Roman" w:hAnsi="Times New Roman"/>
                <w:sz w:val="28"/>
                <w:szCs w:val="28"/>
              </w:rPr>
              <w:t>лей, конкурсов профмастерства, смотров, физкультурно-спортивных соревнований, выставок творческих работ по данной специальности (профессии) (в межаттестационный период)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Предоставляются копии приказов и др.документы на участников (например, копии протоколов ко</w:t>
            </w:r>
            <w:r w:rsidRPr="003C6BBE">
              <w:rPr>
                <w:rFonts w:ascii="Times New Roman" w:hAnsi="Times New Roman"/>
                <w:sz w:val="28"/>
                <w:szCs w:val="28"/>
              </w:rPr>
              <w:t>н</w:t>
            </w:r>
            <w:r w:rsidRPr="003C6BBE">
              <w:rPr>
                <w:rFonts w:ascii="Times New Roman" w:hAnsi="Times New Roman"/>
                <w:sz w:val="28"/>
                <w:szCs w:val="28"/>
              </w:rPr>
              <w:t xml:space="preserve">курсов, соревнований и т.п.). </w:t>
            </w:r>
            <w:r w:rsidRPr="003C6BBE">
              <w:rPr>
                <w:rFonts w:ascii="Times New Roman" w:hAnsi="Times New Roman"/>
                <w:i/>
                <w:sz w:val="28"/>
                <w:szCs w:val="28"/>
              </w:rPr>
              <w:t>Если в грамоте или дипломе указываются группа или команда об</w:t>
            </w:r>
            <w:r w:rsidRPr="003C6BBE">
              <w:rPr>
                <w:rFonts w:ascii="Times New Roman" w:hAnsi="Times New Roman"/>
                <w:i/>
                <w:sz w:val="28"/>
                <w:szCs w:val="28"/>
              </w:rPr>
              <w:t>у</w:t>
            </w:r>
            <w:r w:rsidRPr="003C6BBE">
              <w:rPr>
                <w:rFonts w:ascii="Times New Roman" w:hAnsi="Times New Roman"/>
                <w:i/>
                <w:sz w:val="28"/>
                <w:szCs w:val="28"/>
              </w:rPr>
              <w:t>чающихся, то прикладываются приказ по ПОО с фамилиями обучающихся, направленных на фе</w:t>
            </w:r>
            <w:r w:rsidRPr="003C6BBE">
              <w:rPr>
                <w:rFonts w:ascii="Times New Roman" w:hAnsi="Times New Roman"/>
                <w:i/>
                <w:sz w:val="28"/>
                <w:szCs w:val="28"/>
              </w:rPr>
              <w:t>с</w:t>
            </w:r>
            <w:r w:rsidRPr="003C6BBE">
              <w:rPr>
                <w:rFonts w:ascii="Times New Roman" w:hAnsi="Times New Roman"/>
                <w:i/>
                <w:sz w:val="28"/>
                <w:szCs w:val="28"/>
              </w:rPr>
              <w:t>тивали, конкурсы, смотры, спортивные соревн</w:t>
            </w:r>
            <w:r w:rsidRPr="003C6BBE">
              <w:rPr>
                <w:rFonts w:ascii="Times New Roman" w:hAnsi="Times New Roman"/>
                <w:i/>
                <w:sz w:val="28"/>
                <w:szCs w:val="28"/>
              </w:rPr>
              <w:t>о</w:t>
            </w:r>
            <w:r w:rsidRPr="003C6BBE">
              <w:rPr>
                <w:rFonts w:ascii="Times New Roman" w:hAnsi="Times New Roman"/>
                <w:i/>
                <w:sz w:val="28"/>
                <w:szCs w:val="28"/>
              </w:rPr>
              <w:t>вания, выставки</w:t>
            </w:r>
          </w:p>
        </w:tc>
        <w:tc>
          <w:tcPr>
            <w:tcW w:w="1946" w:type="dxa"/>
          </w:tcPr>
          <w:p w:rsidR="00EC15AB" w:rsidRPr="003C6BBE" w:rsidRDefault="00EC15AB">
            <w:pPr>
              <w:jc w:val="center"/>
              <w:rPr>
                <w:rFonts w:ascii="Times New Roman" w:hAnsi="Times New Roman"/>
                <w:b/>
                <w:sz w:val="28"/>
                <w:szCs w:val="28"/>
                <w:lang w:val="en-US"/>
              </w:rPr>
            </w:pPr>
            <w:r w:rsidRPr="003C6BBE">
              <w:rPr>
                <w:rFonts w:ascii="Times New Roman" w:hAnsi="Times New Roman"/>
                <w:b/>
                <w:sz w:val="28"/>
                <w:szCs w:val="28"/>
                <w:lang w:val="en-US"/>
              </w:rPr>
              <w:t>3</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3.5. Наличие победителей и приз</w:t>
            </w:r>
            <w:r w:rsidRPr="003C6BBE">
              <w:rPr>
                <w:rFonts w:ascii="Times New Roman" w:hAnsi="Times New Roman"/>
                <w:sz w:val="28"/>
                <w:szCs w:val="28"/>
              </w:rPr>
              <w:t>е</w:t>
            </w:r>
            <w:r w:rsidRPr="003C6BBE">
              <w:rPr>
                <w:rFonts w:ascii="Times New Roman" w:hAnsi="Times New Roman"/>
                <w:sz w:val="28"/>
                <w:szCs w:val="28"/>
              </w:rPr>
              <w:t>ров фестивалей, конкурсов про</w:t>
            </w:r>
            <w:r w:rsidRPr="003C6BBE">
              <w:rPr>
                <w:rFonts w:ascii="Times New Roman" w:hAnsi="Times New Roman"/>
                <w:sz w:val="28"/>
                <w:szCs w:val="28"/>
              </w:rPr>
              <w:t>ф</w:t>
            </w:r>
            <w:r w:rsidRPr="003C6BBE">
              <w:rPr>
                <w:rFonts w:ascii="Times New Roman" w:hAnsi="Times New Roman"/>
                <w:sz w:val="28"/>
                <w:szCs w:val="28"/>
              </w:rPr>
              <w:t>мастерства, смотров, физкультурно-спортивных соревнований, выставок творческих работ по данной спец</w:t>
            </w:r>
            <w:r w:rsidRPr="003C6BBE">
              <w:rPr>
                <w:rFonts w:ascii="Times New Roman" w:hAnsi="Times New Roman"/>
                <w:sz w:val="28"/>
                <w:szCs w:val="28"/>
              </w:rPr>
              <w:t>и</w:t>
            </w:r>
            <w:r w:rsidRPr="003C6BBE">
              <w:rPr>
                <w:rFonts w:ascii="Times New Roman" w:hAnsi="Times New Roman"/>
                <w:sz w:val="28"/>
                <w:szCs w:val="28"/>
              </w:rPr>
              <w:t>альности (профессии) (в межатт</w:t>
            </w:r>
            <w:r w:rsidRPr="003C6BBE">
              <w:rPr>
                <w:rFonts w:ascii="Times New Roman" w:hAnsi="Times New Roman"/>
                <w:sz w:val="28"/>
                <w:szCs w:val="28"/>
              </w:rPr>
              <w:t>е</w:t>
            </w:r>
            <w:r w:rsidRPr="003C6BBE">
              <w:rPr>
                <w:rFonts w:ascii="Times New Roman" w:hAnsi="Times New Roman"/>
                <w:sz w:val="28"/>
                <w:szCs w:val="28"/>
              </w:rPr>
              <w:t>стационный период), подготовле</w:t>
            </w:r>
            <w:r w:rsidRPr="003C6BBE">
              <w:rPr>
                <w:rFonts w:ascii="Times New Roman" w:hAnsi="Times New Roman"/>
                <w:sz w:val="28"/>
                <w:szCs w:val="28"/>
              </w:rPr>
              <w:t>н</w:t>
            </w:r>
            <w:r w:rsidRPr="003C6BBE">
              <w:rPr>
                <w:rFonts w:ascii="Times New Roman" w:hAnsi="Times New Roman"/>
                <w:sz w:val="28"/>
                <w:szCs w:val="28"/>
              </w:rPr>
              <w:t>ных преподавателем (мастером п/о)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копии грамот, дипломов и др.</w:t>
            </w:r>
          </w:p>
          <w:p w:rsidR="00EC15AB" w:rsidRPr="003C6BBE" w:rsidRDefault="00EC15AB">
            <w:pPr>
              <w:rPr>
                <w:rFonts w:ascii="Times New Roman" w:hAnsi="Times New Roman"/>
                <w:sz w:val="28"/>
                <w:szCs w:val="28"/>
              </w:rPr>
            </w:pPr>
            <w:r w:rsidRPr="003C6BBE">
              <w:rPr>
                <w:rFonts w:ascii="Times New Roman" w:hAnsi="Times New Roman"/>
                <w:sz w:val="28"/>
                <w:szCs w:val="28"/>
              </w:rPr>
              <w:t xml:space="preserve"> (1, 2, 3 места)</w:t>
            </w:r>
          </w:p>
        </w:tc>
        <w:tc>
          <w:tcPr>
            <w:tcW w:w="1946" w:type="dxa"/>
          </w:tcPr>
          <w:p w:rsidR="00EC15AB" w:rsidRPr="003C6BBE" w:rsidRDefault="00EC15AB">
            <w:pPr>
              <w:jc w:val="center"/>
              <w:rPr>
                <w:rFonts w:ascii="Times New Roman" w:hAnsi="Times New Roman"/>
                <w:b/>
                <w:sz w:val="28"/>
                <w:szCs w:val="28"/>
                <w:lang w:val="en-US"/>
              </w:rPr>
            </w:pPr>
            <w:r w:rsidRPr="003C6BBE">
              <w:rPr>
                <w:rFonts w:ascii="Times New Roman" w:hAnsi="Times New Roman"/>
                <w:b/>
                <w:sz w:val="28"/>
                <w:szCs w:val="28"/>
                <w:lang w:val="en-US"/>
              </w:rPr>
              <w:t>3</w:t>
            </w:r>
          </w:p>
        </w:tc>
      </w:tr>
      <w:tr w:rsidR="00EC15AB" w:rsidRPr="003C6BBE" w:rsidTr="0026707B">
        <w:trPr>
          <w:gridBefore w:val="1"/>
        </w:trPr>
        <w:tc>
          <w:tcPr>
            <w:tcW w:w="675" w:type="dxa"/>
            <w:vMerge w:val="restart"/>
          </w:tcPr>
          <w:p w:rsidR="00EC15AB" w:rsidRPr="003C6BBE" w:rsidRDefault="00EC15AB">
            <w:pPr>
              <w:jc w:val="center"/>
              <w:rPr>
                <w:rFonts w:ascii="Times New Roman" w:hAnsi="Times New Roman"/>
                <w:sz w:val="28"/>
                <w:szCs w:val="28"/>
              </w:rPr>
            </w:pPr>
            <w:r w:rsidRPr="003C6BBE">
              <w:rPr>
                <w:rFonts w:ascii="Times New Roman" w:hAnsi="Times New Roman"/>
                <w:sz w:val="28"/>
                <w:szCs w:val="28"/>
              </w:rPr>
              <w:t>4.</w:t>
            </w:r>
          </w:p>
        </w:tc>
        <w:tc>
          <w:tcPr>
            <w:tcW w:w="1985" w:type="dxa"/>
            <w:vMerge w:val="restart"/>
          </w:tcPr>
          <w:p w:rsidR="00EC15AB" w:rsidRPr="003C6BBE" w:rsidRDefault="00EC15AB">
            <w:pPr>
              <w:rPr>
                <w:rFonts w:ascii="Times New Roman" w:hAnsi="Times New Roman"/>
                <w:sz w:val="28"/>
                <w:szCs w:val="28"/>
              </w:rPr>
            </w:pPr>
            <w:r w:rsidRPr="003C6BBE">
              <w:rPr>
                <w:rFonts w:ascii="Times New Roman" w:hAnsi="Times New Roman"/>
                <w:sz w:val="28"/>
                <w:szCs w:val="28"/>
              </w:rPr>
              <w:t>Результаты научно-методической деятельности</w:t>
            </w: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 xml:space="preserve">4.1. </w:t>
            </w:r>
            <w:r w:rsidRPr="003C6BBE">
              <w:rPr>
                <w:rFonts w:ascii="Times New Roman" w:hAnsi="Times New Roman"/>
                <w:bCs/>
                <w:sz w:val="28"/>
                <w:szCs w:val="28"/>
              </w:rPr>
              <w:t>Наличие у преподавателя (ма</w:t>
            </w:r>
            <w:r w:rsidRPr="003C6BBE">
              <w:rPr>
                <w:rFonts w:ascii="Times New Roman" w:hAnsi="Times New Roman"/>
                <w:bCs/>
                <w:sz w:val="28"/>
                <w:szCs w:val="28"/>
              </w:rPr>
              <w:t>с</w:t>
            </w:r>
            <w:r w:rsidRPr="003C6BBE">
              <w:rPr>
                <w:rFonts w:ascii="Times New Roman" w:hAnsi="Times New Roman"/>
                <w:bCs/>
                <w:sz w:val="28"/>
                <w:szCs w:val="28"/>
              </w:rPr>
              <w:t>тера п/о) учебного кабинета (масте</w:t>
            </w:r>
            <w:r w:rsidRPr="003C6BBE">
              <w:rPr>
                <w:rFonts w:ascii="Times New Roman" w:hAnsi="Times New Roman"/>
                <w:bCs/>
                <w:sz w:val="28"/>
                <w:szCs w:val="28"/>
              </w:rPr>
              <w:t>р</w:t>
            </w:r>
            <w:r w:rsidRPr="003C6BBE">
              <w:rPr>
                <w:rFonts w:ascii="Times New Roman" w:hAnsi="Times New Roman"/>
                <w:bCs/>
                <w:sz w:val="28"/>
                <w:szCs w:val="28"/>
              </w:rPr>
              <w:t>ской) как творческой лаборатории или мастерской педагога-профессионала (работа по систем</w:t>
            </w:r>
            <w:r w:rsidRPr="003C6BBE">
              <w:rPr>
                <w:rFonts w:ascii="Times New Roman" w:hAnsi="Times New Roman"/>
                <w:bCs/>
                <w:sz w:val="28"/>
                <w:szCs w:val="28"/>
              </w:rPr>
              <w:t>а</w:t>
            </w:r>
            <w:r w:rsidRPr="003C6BBE">
              <w:rPr>
                <w:rFonts w:ascii="Times New Roman" w:hAnsi="Times New Roman"/>
                <w:bCs/>
                <w:sz w:val="28"/>
                <w:szCs w:val="28"/>
              </w:rPr>
              <w:t>тизации средств обучения, разрабо</w:t>
            </w:r>
            <w:r w:rsidRPr="003C6BBE">
              <w:rPr>
                <w:rFonts w:ascii="Times New Roman" w:hAnsi="Times New Roman"/>
                <w:bCs/>
                <w:sz w:val="28"/>
                <w:szCs w:val="28"/>
              </w:rPr>
              <w:t>т</w:t>
            </w:r>
            <w:r w:rsidRPr="003C6BBE">
              <w:rPr>
                <w:rFonts w:ascii="Times New Roman" w:hAnsi="Times New Roman"/>
                <w:bCs/>
                <w:sz w:val="28"/>
                <w:szCs w:val="28"/>
              </w:rPr>
              <w:t>ка дидактического и раздаточного материала, паспорт кабинета, учен</w:t>
            </w:r>
            <w:r w:rsidRPr="003C6BBE">
              <w:rPr>
                <w:rFonts w:ascii="Times New Roman" w:hAnsi="Times New Roman"/>
                <w:bCs/>
                <w:sz w:val="28"/>
                <w:szCs w:val="28"/>
              </w:rPr>
              <w:t>и</w:t>
            </w:r>
            <w:r w:rsidRPr="003C6BBE">
              <w:rPr>
                <w:rFonts w:ascii="Times New Roman" w:hAnsi="Times New Roman"/>
                <w:bCs/>
                <w:sz w:val="28"/>
                <w:szCs w:val="28"/>
              </w:rPr>
              <w:t>ческие проекты и др.) (выбрать один из вариантов)</w:t>
            </w:r>
            <w:r w:rsidRPr="003C6BBE">
              <w:rPr>
                <w:rFonts w:ascii="Times New Roman" w:hAnsi="Times New Roman"/>
                <w:b/>
                <w:bCs/>
                <w:sz w:val="28"/>
                <w:szCs w:val="28"/>
              </w:rPr>
              <w:t xml:space="preserve"> </w:t>
            </w:r>
          </w:p>
        </w:tc>
        <w:tc>
          <w:tcPr>
            <w:tcW w:w="6275" w:type="dxa"/>
          </w:tcPr>
          <w:p w:rsidR="00EC15AB" w:rsidRPr="003C6BBE" w:rsidRDefault="00EC15AB">
            <w:pPr>
              <w:rPr>
                <w:rFonts w:ascii="Times New Roman" w:hAnsi="Times New Roman"/>
                <w:i/>
                <w:sz w:val="28"/>
                <w:szCs w:val="28"/>
              </w:rPr>
            </w:pPr>
            <w:r w:rsidRPr="003C6BBE">
              <w:rPr>
                <w:rFonts w:ascii="Times New Roman" w:hAnsi="Times New Roman"/>
                <w:sz w:val="28"/>
                <w:szCs w:val="28"/>
              </w:rPr>
              <w:t>Представляется копия аттестационного листа к</w:t>
            </w:r>
            <w:r w:rsidRPr="003C6BBE">
              <w:rPr>
                <w:rFonts w:ascii="Times New Roman" w:hAnsi="Times New Roman"/>
                <w:sz w:val="28"/>
                <w:szCs w:val="28"/>
              </w:rPr>
              <w:t>а</w:t>
            </w:r>
            <w:r w:rsidRPr="003C6BBE">
              <w:rPr>
                <w:rFonts w:ascii="Times New Roman" w:hAnsi="Times New Roman"/>
                <w:sz w:val="28"/>
                <w:szCs w:val="28"/>
              </w:rPr>
              <w:t>бинета, где обязательно должна быть указана к</w:t>
            </w:r>
            <w:r w:rsidRPr="003C6BBE">
              <w:rPr>
                <w:rFonts w:ascii="Times New Roman" w:hAnsi="Times New Roman"/>
                <w:sz w:val="28"/>
                <w:szCs w:val="28"/>
              </w:rPr>
              <w:t>а</w:t>
            </w:r>
            <w:r w:rsidRPr="003C6BBE">
              <w:rPr>
                <w:rFonts w:ascii="Times New Roman" w:hAnsi="Times New Roman"/>
                <w:sz w:val="28"/>
                <w:szCs w:val="28"/>
              </w:rPr>
              <w:t>тегория кабинета. Выбирается один из предл</w:t>
            </w:r>
            <w:r w:rsidRPr="003C6BBE">
              <w:rPr>
                <w:rFonts w:ascii="Times New Roman" w:hAnsi="Times New Roman"/>
                <w:sz w:val="28"/>
                <w:szCs w:val="28"/>
              </w:rPr>
              <w:t>о</w:t>
            </w:r>
            <w:r w:rsidRPr="003C6BBE">
              <w:rPr>
                <w:rFonts w:ascii="Times New Roman" w:hAnsi="Times New Roman"/>
                <w:sz w:val="28"/>
                <w:szCs w:val="28"/>
              </w:rPr>
              <w:t>женных в шаблоне вариантов</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3</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 xml:space="preserve">4.2. Использование </w:t>
            </w:r>
            <w:r w:rsidRPr="003C6BBE">
              <w:rPr>
                <w:rFonts w:ascii="Times New Roman" w:hAnsi="Times New Roman"/>
                <w:i/>
                <w:sz w:val="28"/>
                <w:szCs w:val="28"/>
              </w:rPr>
              <w:t>новых</w:t>
            </w:r>
            <w:r w:rsidRPr="003C6BBE">
              <w:rPr>
                <w:rFonts w:ascii="Times New Roman" w:hAnsi="Times New Roman"/>
                <w:sz w:val="28"/>
                <w:szCs w:val="28"/>
              </w:rPr>
              <w:t xml:space="preserve"> образов</w:t>
            </w:r>
            <w:r w:rsidRPr="003C6BBE">
              <w:rPr>
                <w:rFonts w:ascii="Times New Roman" w:hAnsi="Times New Roman"/>
                <w:sz w:val="28"/>
                <w:szCs w:val="28"/>
              </w:rPr>
              <w:t>а</w:t>
            </w:r>
            <w:r w:rsidRPr="003C6BBE">
              <w:rPr>
                <w:rFonts w:ascii="Times New Roman" w:hAnsi="Times New Roman"/>
                <w:sz w:val="28"/>
                <w:szCs w:val="28"/>
              </w:rPr>
              <w:t>тельных технологий (развивающее обучение, личностно-ориентированные технологии об</w:t>
            </w:r>
            <w:r w:rsidRPr="003C6BBE">
              <w:rPr>
                <w:rFonts w:ascii="Times New Roman" w:hAnsi="Times New Roman"/>
                <w:sz w:val="28"/>
                <w:szCs w:val="28"/>
              </w:rPr>
              <w:t>у</w:t>
            </w:r>
            <w:r w:rsidRPr="003C6BBE">
              <w:rPr>
                <w:rFonts w:ascii="Times New Roman" w:hAnsi="Times New Roman"/>
                <w:sz w:val="28"/>
                <w:szCs w:val="28"/>
              </w:rPr>
              <w:t>чения, метод проектов, разноуровн</w:t>
            </w:r>
            <w:r w:rsidRPr="003C6BBE">
              <w:rPr>
                <w:rFonts w:ascii="Times New Roman" w:hAnsi="Times New Roman"/>
                <w:sz w:val="28"/>
                <w:szCs w:val="28"/>
              </w:rPr>
              <w:t>е</w:t>
            </w:r>
            <w:r w:rsidRPr="003C6BBE">
              <w:rPr>
                <w:rFonts w:ascii="Times New Roman" w:hAnsi="Times New Roman"/>
                <w:sz w:val="28"/>
                <w:szCs w:val="28"/>
              </w:rPr>
              <w:t>вое обучение, модульное обучение, коммуникативное обучение и др. по ФГОС) (выбрать один из вариантов)</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Справка ПОО с подтверждением наличия дида</w:t>
            </w:r>
            <w:r w:rsidRPr="003C6BBE">
              <w:rPr>
                <w:rFonts w:ascii="Times New Roman" w:hAnsi="Times New Roman"/>
                <w:sz w:val="28"/>
                <w:szCs w:val="28"/>
              </w:rPr>
              <w:t>к</w:t>
            </w:r>
            <w:r w:rsidRPr="003C6BBE">
              <w:rPr>
                <w:rFonts w:ascii="Times New Roman" w:hAnsi="Times New Roman"/>
                <w:sz w:val="28"/>
                <w:szCs w:val="28"/>
              </w:rPr>
              <w:t>тического материала по используемым образов</w:t>
            </w:r>
            <w:r w:rsidRPr="003C6BBE">
              <w:rPr>
                <w:rFonts w:ascii="Times New Roman" w:hAnsi="Times New Roman"/>
                <w:sz w:val="28"/>
                <w:szCs w:val="28"/>
              </w:rPr>
              <w:t>а</w:t>
            </w:r>
            <w:r w:rsidRPr="003C6BBE">
              <w:rPr>
                <w:rFonts w:ascii="Times New Roman" w:hAnsi="Times New Roman"/>
                <w:sz w:val="28"/>
                <w:szCs w:val="28"/>
              </w:rPr>
              <w:t>тельным технологиям и уровень их использов</w:t>
            </w:r>
            <w:r w:rsidRPr="003C6BBE">
              <w:rPr>
                <w:rFonts w:ascii="Times New Roman" w:hAnsi="Times New Roman"/>
                <w:sz w:val="28"/>
                <w:szCs w:val="28"/>
              </w:rPr>
              <w:t>а</w:t>
            </w:r>
            <w:r w:rsidRPr="003C6BBE">
              <w:rPr>
                <w:rFonts w:ascii="Times New Roman" w:hAnsi="Times New Roman"/>
                <w:sz w:val="28"/>
                <w:szCs w:val="28"/>
              </w:rPr>
              <w:t>ния</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3</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4.3. Методическая работа (в межа</w:t>
            </w:r>
            <w:r w:rsidRPr="003C6BBE">
              <w:rPr>
                <w:rFonts w:ascii="Times New Roman" w:hAnsi="Times New Roman"/>
                <w:sz w:val="28"/>
                <w:szCs w:val="28"/>
              </w:rPr>
              <w:t>т</w:t>
            </w:r>
            <w:r w:rsidRPr="003C6BBE">
              <w:rPr>
                <w:rFonts w:ascii="Times New Roman" w:hAnsi="Times New Roman"/>
                <w:sz w:val="28"/>
                <w:szCs w:val="28"/>
              </w:rPr>
              <w:t>тестационный период)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 Выписка из протокола заседания МО/МК о в</w:t>
            </w:r>
            <w:r w:rsidRPr="003C6BBE">
              <w:rPr>
                <w:rFonts w:ascii="Times New Roman" w:hAnsi="Times New Roman"/>
                <w:sz w:val="28"/>
                <w:szCs w:val="28"/>
              </w:rPr>
              <w:t>ы</w:t>
            </w:r>
            <w:r w:rsidRPr="003C6BBE">
              <w:rPr>
                <w:rFonts w:ascii="Times New Roman" w:hAnsi="Times New Roman"/>
                <w:sz w:val="28"/>
                <w:szCs w:val="28"/>
              </w:rPr>
              <w:t>ступлении педагога.</w:t>
            </w:r>
          </w:p>
          <w:p w:rsidR="00EC15AB" w:rsidRPr="003C6BBE" w:rsidRDefault="00EC15AB">
            <w:pPr>
              <w:rPr>
                <w:rFonts w:ascii="Times New Roman" w:hAnsi="Times New Roman"/>
                <w:sz w:val="28"/>
                <w:szCs w:val="28"/>
              </w:rPr>
            </w:pPr>
            <w:r w:rsidRPr="003C6BBE">
              <w:rPr>
                <w:rFonts w:ascii="Times New Roman" w:hAnsi="Times New Roman"/>
                <w:sz w:val="28"/>
                <w:szCs w:val="28"/>
              </w:rPr>
              <w:t>- Перечень методических разработок, в том числе учебных занятий (с компьютерными презент</w:t>
            </w:r>
            <w:r w:rsidRPr="003C6BBE">
              <w:rPr>
                <w:rFonts w:ascii="Times New Roman" w:hAnsi="Times New Roman"/>
                <w:sz w:val="28"/>
                <w:szCs w:val="28"/>
              </w:rPr>
              <w:t>а</w:t>
            </w:r>
            <w:r w:rsidRPr="003C6BBE">
              <w:rPr>
                <w:rFonts w:ascii="Times New Roman" w:hAnsi="Times New Roman"/>
                <w:sz w:val="28"/>
                <w:szCs w:val="28"/>
              </w:rPr>
              <w:t>циями, с интерактивной доской, с компьютерной поддержкой обучающихся, контролирующих пр</w:t>
            </w:r>
            <w:r w:rsidRPr="003C6BBE">
              <w:rPr>
                <w:rFonts w:ascii="Times New Roman" w:hAnsi="Times New Roman"/>
                <w:sz w:val="28"/>
                <w:szCs w:val="28"/>
              </w:rPr>
              <w:t>о</w:t>
            </w:r>
            <w:r w:rsidRPr="003C6BBE">
              <w:rPr>
                <w:rFonts w:ascii="Times New Roman" w:hAnsi="Times New Roman"/>
                <w:sz w:val="28"/>
                <w:szCs w:val="28"/>
              </w:rPr>
              <w:t>грамм и т.д.), заверенные руководителем ПОО.</w:t>
            </w:r>
          </w:p>
          <w:p w:rsidR="00EC15AB" w:rsidRPr="003C6BBE" w:rsidRDefault="00EC15AB">
            <w:pPr>
              <w:rPr>
                <w:rFonts w:ascii="Times New Roman" w:hAnsi="Times New Roman"/>
                <w:sz w:val="28"/>
                <w:szCs w:val="28"/>
              </w:rPr>
            </w:pPr>
            <w:r w:rsidRPr="003C6BBE">
              <w:rPr>
                <w:rFonts w:ascii="Times New Roman" w:hAnsi="Times New Roman"/>
                <w:sz w:val="28"/>
                <w:szCs w:val="28"/>
              </w:rPr>
              <w:t>- Копия сертификата НМЭС ГБОУ ДПО НИРО (при наличии у педагога сертифицированной пр</w:t>
            </w:r>
            <w:r w:rsidRPr="003C6BBE">
              <w:rPr>
                <w:rFonts w:ascii="Times New Roman" w:hAnsi="Times New Roman"/>
                <w:sz w:val="28"/>
                <w:szCs w:val="28"/>
              </w:rPr>
              <w:t>о</w:t>
            </w:r>
            <w:r w:rsidRPr="003C6BBE">
              <w:rPr>
                <w:rFonts w:ascii="Times New Roman" w:hAnsi="Times New Roman"/>
                <w:sz w:val="28"/>
                <w:szCs w:val="28"/>
              </w:rPr>
              <w:t>граммы).</w:t>
            </w:r>
          </w:p>
          <w:p w:rsidR="00EC15AB" w:rsidRPr="003C6BBE" w:rsidRDefault="00EC15AB">
            <w:pPr>
              <w:rPr>
                <w:rFonts w:ascii="Times New Roman" w:hAnsi="Times New Roman"/>
                <w:sz w:val="28"/>
                <w:szCs w:val="28"/>
              </w:rPr>
            </w:pPr>
            <w:r w:rsidRPr="003C6BBE">
              <w:rPr>
                <w:rFonts w:ascii="Times New Roman" w:hAnsi="Times New Roman"/>
                <w:sz w:val="28"/>
                <w:szCs w:val="28"/>
              </w:rPr>
              <w:t>- Учебные методические комплекты (УМК) по специальностям (профессиям), сертифицирова</w:t>
            </w:r>
            <w:r w:rsidRPr="003C6BBE">
              <w:rPr>
                <w:rFonts w:ascii="Times New Roman" w:hAnsi="Times New Roman"/>
                <w:sz w:val="28"/>
                <w:szCs w:val="28"/>
              </w:rPr>
              <w:t>н</w:t>
            </w:r>
            <w:r w:rsidRPr="003C6BBE">
              <w:rPr>
                <w:rFonts w:ascii="Times New Roman" w:hAnsi="Times New Roman"/>
                <w:sz w:val="28"/>
                <w:szCs w:val="28"/>
              </w:rPr>
              <w:t>ные РУМК министерства образования Нижег</w:t>
            </w:r>
            <w:r w:rsidRPr="003C6BBE">
              <w:rPr>
                <w:rFonts w:ascii="Times New Roman" w:hAnsi="Times New Roman"/>
                <w:sz w:val="28"/>
                <w:szCs w:val="28"/>
              </w:rPr>
              <w:t>о</w:t>
            </w:r>
            <w:r w:rsidRPr="003C6BBE">
              <w:rPr>
                <w:rFonts w:ascii="Times New Roman" w:hAnsi="Times New Roman"/>
                <w:sz w:val="28"/>
                <w:szCs w:val="28"/>
              </w:rPr>
              <w:t>родской области</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5</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4.4. Наличие Интернет-проектов, в которых педагогический работник принял участие самостоятельно или совместно с обучающимися (в м</w:t>
            </w:r>
            <w:r w:rsidRPr="003C6BBE">
              <w:rPr>
                <w:rFonts w:ascii="Times New Roman" w:hAnsi="Times New Roman"/>
                <w:sz w:val="28"/>
                <w:szCs w:val="28"/>
              </w:rPr>
              <w:t>е</w:t>
            </w:r>
            <w:r w:rsidRPr="003C6BBE">
              <w:rPr>
                <w:rFonts w:ascii="Times New Roman" w:hAnsi="Times New Roman"/>
                <w:sz w:val="28"/>
                <w:szCs w:val="28"/>
              </w:rPr>
              <w:t>жаттестационный период)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Представляется перечень проектов с ссылками на адрес в Интернете или «</w:t>
            </w:r>
            <w:r w:rsidRPr="003C6BBE">
              <w:rPr>
                <w:rFonts w:ascii="Times New Roman" w:hAnsi="Times New Roman"/>
                <w:sz w:val="28"/>
                <w:szCs w:val="28"/>
                <w:lang w:val="en-US"/>
              </w:rPr>
              <w:t>screenshot</w:t>
            </w:r>
            <w:r w:rsidRPr="003C6BBE">
              <w:rPr>
                <w:rFonts w:ascii="Times New Roman" w:hAnsi="Times New Roman"/>
                <w:sz w:val="28"/>
                <w:szCs w:val="28"/>
              </w:rPr>
              <w:t>» на бумажном носителе</w:t>
            </w:r>
          </w:p>
        </w:tc>
        <w:tc>
          <w:tcPr>
            <w:tcW w:w="1946" w:type="dxa"/>
          </w:tcPr>
          <w:p w:rsidR="00EC15AB" w:rsidRPr="003C6BBE" w:rsidRDefault="00EC15AB">
            <w:pPr>
              <w:jc w:val="center"/>
              <w:rPr>
                <w:rFonts w:ascii="Times New Roman" w:hAnsi="Times New Roman"/>
                <w:b/>
                <w:sz w:val="28"/>
                <w:szCs w:val="28"/>
                <w:highlight w:val="green"/>
              </w:rPr>
            </w:pPr>
            <w:r w:rsidRPr="003C6BBE">
              <w:rPr>
                <w:rFonts w:ascii="Times New Roman" w:hAnsi="Times New Roman"/>
                <w:b/>
                <w:sz w:val="28"/>
                <w:szCs w:val="28"/>
              </w:rPr>
              <w:t>1</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4.5. Наличие медиатеки, электро</w:t>
            </w:r>
            <w:r w:rsidRPr="003C6BBE">
              <w:rPr>
                <w:rFonts w:ascii="Times New Roman" w:hAnsi="Times New Roman"/>
                <w:sz w:val="28"/>
                <w:szCs w:val="28"/>
              </w:rPr>
              <w:t>н</w:t>
            </w:r>
            <w:r w:rsidRPr="003C6BBE">
              <w:rPr>
                <w:rFonts w:ascii="Times New Roman" w:hAnsi="Times New Roman"/>
                <w:sz w:val="28"/>
                <w:szCs w:val="28"/>
              </w:rPr>
              <w:t>ных образовательных ресурсов (те</w:t>
            </w:r>
            <w:r w:rsidRPr="003C6BBE">
              <w:rPr>
                <w:rFonts w:ascii="Times New Roman" w:hAnsi="Times New Roman"/>
                <w:sz w:val="28"/>
                <w:szCs w:val="28"/>
              </w:rPr>
              <w:t>х</w:t>
            </w:r>
            <w:r w:rsidRPr="003C6BBE">
              <w:rPr>
                <w:rFonts w:ascii="Times New Roman" w:hAnsi="Times New Roman"/>
                <w:sz w:val="28"/>
                <w:szCs w:val="28"/>
              </w:rPr>
              <w:t>нологий) по направлению профе</w:t>
            </w:r>
            <w:r w:rsidRPr="003C6BBE">
              <w:rPr>
                <w:rFonts w:ascii="Times New Roman" w:hAnsi="Times New Roman"/>
                <w:sz w:val="28"/>
                <w:szCs w:val="28"/>
              </w:rPr>
              <w:t>с</w:t>
            </w:r>
            <w:r w:rsidRPr="003C6BBE">
              <w:rPr>
                <w:rFonts w:ascii="Times New Roman" w:hAnsi="Times New Roman"/>
                <w:sz w:val="28"/>
                <w:szCs w:val="28"/>
              </w:rPr>
              <w:t>сиональной деятельности педагога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Представляется перечень ресурсов по учебным дисциплинам, профессиональным модулям, по которым аттестуется педагог</w:t>
            </w:r>
          </w:p>
        </w:tc>
        <w:tc>
          <w:tcPr>
            <w:tcW w:w="1946" w:type="dxa"/>
          </w:tcPr>
          <w:p w:rsidR="00EC15AB" w:rsidRPr="003C6BBE" w:rsidRDefault="00EC15AB">
            <w:pPr>
              <w:jc w:val="center"/>
              <w:rPr>
                <w:rFonts w:ascii="Times New Roman" w:hAnsi="Times New Roman"/>
                <w:b/>
                <w:sz w:val="28"/>
                <w:szCs w:val="28"/>
                <w:highlight w:val="green"/>
              </w:rPr>
            </w:pPr>
            <w:r w:rsidRPr="003C6BBE">
              <w:rPr>
                <w:rFonts w:ascii="Times New Roman" w:hAnsi="Times New Roman"/>
                <w:b/>
                <w:sz w:val="28"/>
                <w:szCs w:val="28"/>
              </w:rPr>
              <w:t>3</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4.6. Наличие интернет-ресурса по направлению профессиональной деятельности педагога (страница на сайте, персональный сайт)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Указание интернет – адреса персонального и</w:t>
            </w:r>
            <w:r w:rsidRPr="003C6BBE">
              <w:rPr>
                <w:rFonts w:ascii="Times New Roman" w:hAnsi="Times New Roman"/>
                <w:sz w:val="28"/>
                <w:szCs w:val="28"/>
              </w:rPr>
              <w:t>н</w:t>
            </w:r>
            <w:r w:rsidRPr="003C6BBE">
              <w:rPr>
                <w:rFonts w:ascii="Times New Roman" w:hAnsi="Times New Roman"/>
                <w:sz w:val="28"/>
                <w:szCs w:val="28"/>
              </w:rPr>
              <w:t xml:space="preserve">тернет – ресурса </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1</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4.7. Транслирование опыта практ</w:t>
            </w:r>
            <w:r w:rsidRPr="003C6BBE">
              <w:rPr>
                <w:rFonts w:ascii="Times New Roman" w:hAnsi="Times New Roman"/>
                <w:sz w:val="28"/>
                <w:szCs w:val="28"/>
              </w:rPr>
              <w:t>и</w:t>
            </w:r>
            <w:r w:rsidRPr="003C6BBE">
              <w:rPr>
                <w:rFonts w:ascii="Times New Roman" w:hAnsi="Times New Roman"/>
                <w:sz w:val="28"/>
                <w:szCs w:val="28"/>
              </w:rPr>
              <w:t>ческих результатов профессионал</w:t>
            </w:r>
            <w:r w:rsidRPr="003C6BBE">
              <w:rPr>
                <w:rFonts w:ascii="Times New Roman" w:hAnsi="Times New Roman"/>
                <w:sz w:val="28"/>
                <w:szCs w:val="28"/>
              </w:rPr>
              <w:t>ь</w:t>
            </w:r>
            <w:r w:rsidRPr="003C6BBE">
              <w:rPr>
                <w:rFonts w:ascii="Times New Roman" w:hAnsi="Times New Roman"/>
                <w:sz w:val="28"/>
                <w:szCs w:val="28"/>
              </w:rPr>
              <w:t>ной деятельности педагогического работника с использованием совр</w:t>
            </w:r>
            <w:r w:rsidRPr="003C6BBE">
              <w:rPr>
                <w:rFonts w:ascii="Times New Roman" w:hAnsi="Times New Roman"/>
                <w:sz w:val="28"/>
                <w:szCs w:val="28"/>
              </w:rPr>
              <w:t>е</w:t>
            </w:r>
            <w:r w:rsidRPr="003C6BBE">
              <w:rPr>
                <w:rFonts w:ascii="Times New Roman" w:hAnsi="Times New Roman"/>
                <w:sz w:val="28"/>
                <w:szCs w:val="28"/>
              </w:rPr>
              <w:t>менных технологий (в рамках пр</w:t>
            </w:r>
            <w:r w:rsidRPr="003C6BBE">
              <w:rPr>
                <w:rFonts w:ascii="Times New Roman" w:hAnsi="Times New Roman"/>
                <w:sz w:val="28"/>
                <w:szCs w:val="28"/>
              </w:rPr>
              <w:t>о</w:t>
            </w:r>
            <w:r w:rsidRPr="003C6BBE">
              <w:rPr>
                <w:rFonts w:ascii="Times New Roman" w:hAnsi="Times New Roman"/>
                <w:sz w:val="28"/>
                <w:szCs w:val="28"/>
              </w:rPr>
              <w:t>ведения мастер-классов, семинаров, конференций, круглых столов и др. в сетевом педагогическом сообществе (в межаттестационный период)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по всем уровням</w:t>
            </w:r>
          </w:p>
          <w:p w:rsidR="00EC15AB" w:rsidRPr="003C6BBE" w:rsidRDefault="00EC15AB">
            <w:pPr>
              <w:rPr>
                <w:rFonts w:ascii="Times New Roman" w:hAnsi="Times New Roman"/>
                <w:sz w:val="28"/>
                <w:szCs w:val="28"/>
              </w:rPr>
            </w:pPr>
            <w:r w:rsidRPr="003C6BBE">
              <w:rPr>
                <w:rFonts w:ascii="Times New Roman" w:hAnsi="Times New Roman"/>
                <w:sz w:val="28"/>
                <w:szCs w:val="28"/>
              </w:rPr>
              <w:t>- перечень проведённых мероприятий (с указан</w:t>
            </w:r>
            <w:r w:rsidRPr="003C6BBE">
              <w:rPr>
                <w:rFonts w:ascii="Times New Roman" w:hAnsi="Times New Roman"/>
                <w:sz w:val="28"/>
                <w:szCs w:val="28"/>
              </w:rPr>
              <w:t>и</w:t>
            </w:r>
            <w:r w:rsidRPr="003C6BBE">
              <w:rPr>
                <w:rFonts w:ascii="Times New Roman" w:hAnsi="Times New Roman"/>
                <w:sz w:val="28"/>
                <w:szCs w:val="28"/>
              </w:rPr>
              <w:t>ем даты и места выступления) или ссылка на ли</w:t>
            </w:r>
            <w:r w:rsidRPr="003C6BBE">
              <w:rPr>
                <w:rFonts w:ascii="Times New Roman" w:hAnsi="Times New Roman"/>
                <w:sz w:val="28"/>
                <w:szCs w:val="28"/>
              </w:rPr>
              <w:t>ч</w:t>
            </w:r>
            <w:r w:rsidRPr="003C6BBE">
              <w:rPr>
                <w:rFonts w:ascii="Times New Roman" w:hAnsi="Times New Roman"/>
                <w:sz w:val="28"/>
                <w:szCs w:val="28"/>
              </w:rPr>
              <w:t>ную страницу в сетевом педагогическом сообщ</w:t>
            </w:r>
            <w:r w:rsidRPr="003C6BBE">
              <w:rPr>
                <w:rFonts w:ascii="Times New Roman" w:hAnsi="Times New Roman"/>
                <w:sz w:val="28"/>
                <w:szCs w:val="28"/>
              </w:rPr>
              <w:t>е</w:t>
            </w:r>
            <w:r w:rsidRPr="003C6BBE">
              <w:rPr>
                <w:rFonts w:ascii="Times New Roman" w:hAnsi="Times New Roman"/>
                <w:sz w:val="28"/>
                <w:szCs w:val="28"/>
              </w:rPr>
              <w:t>стве в Интернете, где указан этот перечень;</w:t>
            </w:r>
          </w:p>
          <w:p w:rsidR="00EC15AB" w:rsidRPr="003C6BBE" w:rsidRDefault="00EC15AB">
            <w:pPr>
              <w:rPr>
                <w:rFonts w:ascii="Times New Roman" w:hAnsi="Times New Roman"/>
                <w:sz w:val="28"/>
                <w:szCs w:val="28"/>
              </w:rPr>
            </w:pPr>
            <w:r w:rsidRPr="003C6BBE">
              <w:rPr>
                <w:rFonts w:ascii="Times New Roman" w:hAnsi="Times New Roman"/>
                <w:sz w:val="28"/>
                <w:szCs w:val="28"/>
              </w:rPr>
              <w:t>-копия программы мероприятия, где выделена фамилия педагога и форма участия его маркером (мастер-класс, семинар, конференция);</w:t>
            </w:r>
          </w:p>
          <w:p w:rsidR="00EC15AB" w:rsidRPr="003C6BBE" w:rsidRDefault="00EC15AB">
            <w:pPr>
              <w:rPr>
                <w:rFonts w:ascii="Times New Roman" w:hAnsi="Times New Roman"/>
                <w:sz w:val="28"/>
                <w:szCs w:val="28"/>
              </w:rPr>
            </w:pPr>
            <w:r w:rsidRPr="003C6BBE">
              <w:rPr>
                <w:rFonts w:ascii="Times New Roman" w:hAnsi="Times New Roman"/>
                <w:sz w:val="28"/>
                <w:szCs w:val="28"/>
              </w:rPr>
              <w:t>-копия протокола МО/МК (если выступали на МО/МК);</w:t>
            </w:r>
          </w:p>
          <w:p w:rsidR="00EC15AB" w:rsidRPr="003C6BBE" w:rsidRDefault="00EC15AB">
            <w:pPr>
              <w:rPr>
                <w:rFonts w:ascii="Times New Roman" w:hAnsi="Times New Roman"/>
                <w:sz w:val="28"/>
                <w:szCs w:val="28"/>
              </w:rPr>
            </w:pPr>
            <w:r w:rsidRPr="003C6BBE">
              <w:rPr>
                <w:rFonts w:ascii="Times New Roman" w:hAnsi="Times New Roman"/>
                <w:sz w:val="28"/>
                <w:szCs w:val="28"/>
              </w:rPr>
              <w:t xml:space="preserve">-другие подтверждения </w:t>
            </w:r>
          </w:p>
        </w:tc>
        <w:tc>
          <w:tcPr>
            <w:tcW w:w="1946" w:type="dxa"/>
          </w:tcPr>
          <w:p w:rsidR="00EC15AB" w:rsidRPr="003C6BBE" w:rsidRDefault="00EC15AB">
            <w:pPr>
              <w:jc w:val="center"/>
              <w:rPr>
                <w:rFonts w:ascii="Times New Roman" w:hAnsi="Times New Roman"/>
                <w:b/>
                <w:sz w:val="28"/>
                <w:szCs w:val="28"/>
                <w:highlight w:val="green"/>
                <w:lang w:val="en-US"/>
              </w:rPr>
            </w:pPr>
            <w:r w:rsidRPr="003C6BBE">
              <w:rPr>
                <w:rFonts w:ascii="Times New Roman" w:hAnsi="Times New Roman"/>
                <w:b/>
                <w:sz w:val="28"/>
                <w:szCs w:val="28"/>
                <w:lang w:val="en-US"/>
              </w:rPr>
              <w:t>4</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4.8. Участие педагогического рабо</w:t>
            </w:r>
            <w:r w:rsidRPr="003C6BBE">
              <w:rPr>
                <w:rFonts w:ascii="Times New Roman" w:hAnsi="Times New Roman"/>
                <w:sz w:val="28"/>
                <w:szCs w:val="28"/>
              </w:rPr>
              <w:t>т</w:t>
            </w:r>
            <w:r w:rsidRPr="003C6BBE">
              <w:rPr>
                <w:rFonts w:ascii="Times New Roman" w:hAnsi="Times New Roman"/>
                <w:sz w:val="28"/>
                <w:szCs w:val="28"/>
              </w:rPr>
              <w:t>ника в экспериментальной и инн</w:t>
            </w:r>
            <w:r w:rsidRPr="003C6BBE">
              <w:rPr>
                <w:rFonts w:ascii="Times New Roman" w:hAnsi="Times New Roman"/>
                <w:sz w:val="28"/>
                <w:szCs w:val="28"/>
              </w:rPr>
              <w:t>о</w:t>
            </w:r>
            <w:r w:rsidRPr="003C6BBE">
              <w:rPr>
                <w:rFonts w:ascii="Times New Roman" w:hAnsi="Times New Roman"/>
                <w:sz w:val="28"/>
                <w:szCs w:val="28"/>
              </w:rPr>
              <w:t>вационной деятельности (в межатт</w:t>
            </w:r>
            <w:r w:rsidRPr="003C6BBE">
              <w:rPr>
                <w:rFonts w:ascii="Times New Roman" w:hAnsi="Times New Roman"/>
                <w:sz w:val="28"/>
                <w:szCs w:val="28"/>
              </w:rPr>
              <w:t>е</w:t>
            </w:r>
            <w:r w:rsidRPr="003C6BBE">
              <w:rPr>
                <w:rFonts w:ascii="Times New Roman" w:hAnsi="Times New Roman"/>
                <w:sz w:val="28"/>
                <w:szCs w:val="28"/>
              </w:rPr>
              <w:t>стационный период)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w:t>
            </w:r>
          </w:p>
          <w:p w:rsidR="00EC15AB" w:rsidRPr="003C6BBE" w:rsidRDefault="00EC15AB">
            <w:pPr>
              <w:rPr>
                <w:rFonts w:ascii="Times New Roman" w:hAnsi="Times New Roman"/>
                <w:sz w:val="28"/>
                <w:szCs w:val="28"/>
              </w:rPr>
            </w:pPr>
            <w:r w:rsidRPr="003C6BBE">
              <w:rPr>
                <w:rFonts w:ascii="Times New Roman" w:hAnsi="Times New Roman"/>
                <w:sz w:val="28"/>
                <w:szCs w:val="28"/>
              </w:rPr>
              <w:t xml:space="preserve">-копии приказов об </w:t>
            </w:r>
            <w:r w:rsidRPr="003C6BBE">
              <w:rPr>
                <w:rFonts w:ascii="Times New Roman" w:hAnsi="Times New Roman"/>
                <w:sz w:val="28"/>
                <w:szCs w:val="28"/>
                <w:u w:val="single"/>
              </w:rPr>
              <w:t>участии ПОО</w:t>
            </w:r>
            <w:r w:rsidRPr="003C6BBE">
              <w:rPr>
                <w:rFonts w:ascii="Times New Roman" w:hAnsi="Times New Roman"/>
                <w:sz w:val="28"/>
                <w:szCs w:val="28"/>
              </w:rPr>
              <w:t xml:space="preserve"> в экспериме</w:t>
            </w:r>
            <w:r w:rsidRPr="003C6BBE">
              <w:rPr>
                <w:rFonts w:ascii="Times New Roman" w:hAnsi="Times New Roman"/>
                <w:sz w:val="28"/>
                <w:szCs w:val="28"/>
              </w:rPr>
              <w:t>н</w:t>
            </w:r>
            <w:r w:rsidRPr="003C6BBE">
              <w:rPr>
                <w:rFonts w:ascii="Times New Roman" w:hAnsi="Times New Roman"/>
                <w:sz w:val="28"/>
                <w:szCs w:val="28"/>
              </w:rPr>
              <w:t>тальной и инновационной деятельности;</w:t>
            </w:r>
          </w:p>
          <w:p w:rsidR="00EC15AB" w:rsidRPr="003C6BBE" w:rsidRDefault="00EC15AB">
            <w:pPr>
              <w:rPr>
                <w:rFonts w:ascii="Times New Roman" w:hAnsi="Times New Roman"/>
                <w:sz w:val="28"/>
                <w:szCs w:val="28"/>
              </w:rPr>
            </w:pPr>
            <w:r w:rsidRPr="003C6BBE">
              <w:rPr>
                <w:rFonts w:ascii="Times New Roman" w:hAnsi="Times New Roman"/>
                <w:sz w:val="28"/>
                <w:szCs w:val="28"/>
              </w:rPr>
              <w:t xml:space="preserve">-копии приказов по ПОО об </w:t>
            </w:r>
            <w:r w:rsidRPr="003C6BBE">
              <w:rPr>
                <w:rFonts w:ascii="Times New Roman" w:hAnsi="Times New Roman"/>
                <w:sz w:val="28"/>
                <w:szCs w:val="28"/>
                <w:u w:val="single"/>
              </w:rPr>
              <w:t>участии педагога</w:t>
            </w:r>
            <w:r w:rsidRPr="003C6BBE">
              <w:rPr>
                <w:rFonts w:ascii="Times New Roman" w:hAnsi="Times New Roman"/>
                <w:sz w:val="28"/>
                <w:szCs w:val="28"/>
              </w:rPr>
              <w:t xml:space="preserve"> в экспериментальной и инновационной работе по уровням </w:t>
            </w:r>
          </w:p>
        </w:tc>
        <w:tc>
          <w:tcPr>
            <w:tcW w:w="1946" w:type="dxa"/>
          </w:tcPr>
          <w:p w:rsidR="00EC15AB" w:rsidRPr="003C6BBE" w:rsidRDefault="00EC15AB">
            <w:pPr>
              <w:jc w:val="center"/>
              <w:rPr>
                <w:rFonts w:ascii="Times New Roman" w:hAnsi="Times New Roman"/>
                <w:b/>
                <w:sz w:val="28"/>
                <w:szCs w:val="28"/>
                <w:lang w:val="en-US"/>
              </w:rPr>
            </w:pPr>
            <w:r w:rsidRPr="003C6BBE">
              <w:rPr>
                <w:rFonts w:ascii="Times New Roman" w:hAnsi="Times New Roman"/>
                <w:b/>
                <w:sz w:val="28"/>
                <w:szCs w:val="28"/>
                <w:lang w:val="en-US"/>
              </w:rPr>
              <w:t>2</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4.9. Наличие публикаций, иллюс</w:t>
            </w:r>
            <w:r w:rsidRPr="003C6BBE">
              <w:rPr>
                <w:rFonts w:ascii="Times New Roman" w:hAnsi="Times New Roman"/>
                <w:sz w:val="28"/>
                <w:szCs w:val="28"/>
              </w:rPr>
              <w:t>т</w:t>
            </w:r>
            <w:r w:rsidRPr="003C6BBE">
              <w:rPr>
                <w:rFonts w:ascii="Times New Roman" w:hAnsi="Times New Roman"/>
                <w:sz w:val="28"/>
                <w:szCs w:val="28"/>
              </w:rPr>
              <w:t>рирующих инновационный опыт п</w:t>
            </w:r>
            <w:r w:rsidRPr="003C6BBE">
              <w:rPr>
                <w:rFonts w:ascii="Times New Roman" w:hAnsi="Times New Roman"/>
                <w:sz w:val="28"/>
                <w:szCs w:val="28"/>
              </w:rPr>
              <w:t>е</w:t>
            </w:r>
            <w:r w:rsidRPr="003C6BBE">
              <w:rPr>
                <w:rFonts w:ascii="Times New Roman" w:hAnsi="Times New Roman"/>
                <w:sz w:val="28"/>
                <w:szCs w:val="28"/>
              </w:rPr>
              <w:t>дагогического работника (в межа</w:t>
            </w:r>
            <w:r w:rsidRPr="003C6BBE">
              <w:rPr>
                <w:rFonts w:ascii="Times New Roman" w:hAnsi="Times New Roman"/>
                <w:sz w:val="28"/>
                <w:szCs w:val="28"/>
              </w:rPr>
              <w:t>т</w:t>
            </w:r>
            <w:r w:rsidRPr="003C6BBE">
              <w:rPr>
                <w:rFonts w:ascii="Times New Roman" w:hAnsi="Times New Roman"/>
                <w:sz w:val="28"/>
                <w:szCs w:val="28"/>
              </w:rPr>
              <w:t>тестационный период)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на всех уровнях</w:t>
            </w:r>
          </w:p>
          <w:p w:rsidR="00EC15AB" w:rsidRPr="003C6BBE" w:rsidRDefault="00EC15AB">
            <w:pPr>
              <w:rPr>
                <w:rFonts w:ascii="Times New Roman" w:hAnsi="Times New Roman"/>
                <w:sz w:val="28"/>
                <w:szCs w:val="28"/>
              </w:rPr>
            </w:pPr>
            <w:r w:rsidRPr="003C6BBE">
              <w:rPr>
                <w:rFonts w:ascii="Times New Roman" w:hAnsi="Times New Roman"/>
                <w:sz w:val="28"/>
                <w:szCs w:val="28"/>
              </w:rPr>
              <w:t>-перечень публикаций, где педагогический рабо</w:t>
            </w:r>
            <w:r w:rsidRPr="003C6BBE">
              <w:rPr>
                <w:rFonts w:ascii="Times New Roman" w:hAnsi="Times New Roman"/>
                <w:sz w:val="28"/>
                <w:szCs w:val="28"/>
              </w:rPr>
              <w:t>т</w:t>
            </w:r>
            <w:r w:rsidRPr="003C6BBE">
              <w:rPr>
                <w:rFonts w:ascii="Times New Roman" w:hAnsi="Times New Roman"/>
                <w:sz w:val="28"/>
                <w:szCs w:val="28"/>
              </w:rPr>
              <w:t>ник описывает свой инновационный опыт по з</w:t>
            </w:r>
            <w:r w:rsidRPr="003C6BBE">
              <w:rPr>
                <w:rFonts w:ascii="Times New Roman" w:hAnsi="Times New Roman"/>
                <w:sz w:val="28"/>
                <w:szCs w:val="28"/>
              </w:rPr>
              <w:t>а</w:t>
            </w:r>
            <w:r w:rsidRPr="003C6BBE">
              <w:rPr>
                <w:rFonts w:ascii="Times New Roman" w:hAnsi="Times New Roman"/>
                <w:sz w:val="28"/>
                <w:szCs w:val="28"/>
              </w:rPr>
              <w:t>явленному предмету с указанием даты и источн</w:t>
            </w:r>
            <w:r w:rsidRPr="003C6BBE">
              <w:rPr>
                <w:rFonts w:ascii="Times New Roman" w:hAnsi="Times New Roman"/>
                <w:sz w:val="28"/>
                <w:szCs w:val="28"/>
              </w:rPr>
              <w:t>и</w:t>
            </w:r>
            <w:r w:rsidRPr="003C6BBE">
              <w:rPr>
                <w:rFonts w:ascii="Times New Roman" w:hAnsi="Times New Roman"/>
                <w:sz w:val="28"/>
                <w:szCs w:val="28"/>
              </w:rPr>
              <w:t xml:space="preserve">ков; </w:t>
            </w:r>
          </w:p>
          <w:p w:rsidR="00EC15AB" w:rsidRPr="003C6BBE" w:rsidRDefault="00EC15AB">
            <w:pPr>
              <w:rPr>
                <w:rFonts w:ascii="Times New Roman" w:hAnsi="Times New Roman"/>
                <w:sz w:val="28"/>
                <w:szCs w:val="28"/>
              </w:rPr>
            </w:pPr>
            <w:r w:rsidRPr="003C6BBE">
              <w:rPr>
                <w:rFonts w:ascii="Times New Roman" w:hAnsi="Times New Roman"/>
                <w:sz w:val="28"/>
                <w:szCs w:val="28"/>
              </w:rPr>
              <w:t>-копия 1-ой страницы статьи педагога;</w:t>
            </w:r>
          </w:p>
          <w:p w:rsidR="00EC15AB" w:rsidRPr="003C6BBE" w:rsidRDefault="00EC15AB">
            <w:pPr>
              <w:rPr>
                <w:rFonts w:ascii="Times New Roman" w:hAnsi="Times New Roman"/>
                <w:sz w:val="28"/>
                <w:szCs w:val="28"/>
              </w:rPr>
            </w:pPr>
            <w:r w:rsidRPr="003C6BBE">
              <w:rPr>
                <w:rFonts w:ascii="Times New Roman" w:hAnsi="Times New Roman"/>
                <w:sz w:val="28"/>
                <w:szCs w:val="28"/>
              </w:rPr>
              <w:t>-ссылки из Интернета на публикации в сетевых сообществах.</w:t>
            </w:r>
          </w:p>
          <w:p w:rsidR="00EC15AB" w:rsidRPr="003C6BBE" w:rsidRDefault="00EC15AB">
            <w:pPr>
              <w:rPr>
                <w:rFonts w:ascii="Times New Roman" w:hAnsi="Times New Roman"/>
                <w:i/>
                <w:sz w:val="28"/>
                <w:szCs w:val="28"/>
              </w:rPr>
            </w:pPr>
            <w:r w:rsidRPr="003C6BBE">
              <w:rPr>
                <w:rFonts w:ascii="Times New Roman" w:hAnsi="Times New Roman"/>
                <w:i/>
                <w:sz w:val="28"/>
                <w:szCs w:val="28"/>
              </w:rPr>
              <w:t>Статьи и заметки о самом педагоге в газетах и журналах в перечень публикаций не включаются.</w:t>
            </w:r>
          </w:p>
        </w:tc>
        <w:tc>
          <w:tcPr>
            <w:tcW w:w="1946" w:type="dxa"/>
          </w:tcPr>
          <w:p w:rsidR="00EC15AB" w:rsidRPr="003C6BBE" w:rsidRDefault="00EC15AB">
            <w:pPr>
              <w:jc w:val="center"/>
              <w:rPr>
                <w:rFonts w:ascii="Times New Roman" w:hAnsi="Times New Roman"/>
                <w:b/>
                <w:sz w:val="28"/>
                <w:szCs w:val="28"/>
                <w:highlight w:val="green"/>
                <w:lang w:val="en-US"/>
              </w:rPr>
            </w:pPr>
            <w:r w:rsidRPr="003C6BBE">
              <w:rPr>
                <w:rFonts w:ascii="Times New Roman" w:hAnsi="Times New Roman"/>
                <w:b/>
                <w:sz w:val="28"/>
                <w:szCs w:val="28"/>
                <w:lang w:val="en-US"/>
              </w:rPr>
              <w:t>1</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4.10. Участие педагогического р</w:t>
            </w:r>
            <w:r w:rsidRPr="003C6BBE">
              <w:rPr>
                <w:rFonts w:ascii="Times New Roman" w:hAnsi="Times New Roman"/>
                <w:sz w:val="28"/>
                <w:szCs w:val="28"/>
              </w:rPr>
              <w:t>а</w:t>
            </w:r>
            <w:r w:rsidRPr="003C6BBE">
              <w:rPr>
                <w:rFonts w:ascii="Times New Roman" w:hAnsi="Times New Roman"/>
                <w:sz w:val="28"/>
                <w:szCs w:val="28"/>
              </w:rPr>
              <w:t>ботника в профессиональных ко</w:t>
            </w:r>
            <w:r w:rsidRPr="003C6BBE">
              <w:rPr>
                <w:rFonts w:ascii="Times New Roman" w:hAnsi="Times New Roman"/>
                <w:sz w:val="28"/>
                <w:szCs w:val="28"/>
              </w:rPr>
              <w:t>н</w:t>
            </w:r>
            <w:r w:rsidRPr="003C6BBE">
              <w:rPr>
                <w:rFonts w:ascii="Times New Roman" w:hAnsi="Times New Roman"/>
                <w:sz w:val="28"/>
                <w:szCs w:val="28"/>
              </w:rPr>
              <w:t>курсах (в межаттестационный пер</w:t>
            </w:r>
            <w:r w:rsidRPr="003C6BBE">
              <w:rPr>
                <w:rFonts w:ascii="Times New Roman" w:hAnsi="Times New Roman"/>
                <w:sz w:val="28"/>
                <w:szCs w:val="28"/>
              </w:rPr>
              <w:t>и</w:t>
            </w:r>
            <w:r w:rsidRPr="003C6BBE">
              <w:rPr>
                <w:rFonts w:ascii="Times New Roman" w:hAnsi="Times New Roman"/>
                <w:sz w:val="28"/>
                <w:szCs w:val="28"/>
              </w:rPr>
              <w:t>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копии приказов об участии, д</w:t>
            </w:r>
            <w:r w:rsidRPr="003C6BBE">
              <w:rPr>
                <w:rFonts w:ascii="Times New Roman" w:hAnsi="Times New Roman"/>
                <w:sz w:val="28"/>
                <w:szCs w:val="28"/>
              </w:rPr>
              <w:t>и</w:t>
            </w:r>
            <w:r w:rsidRPr="003C6BBE">
              <w:rPr>
                <w:rFonts w:ascii="Times New Roman" w:hAnsi="Times New Roman"/>
                <w:sz w:val="28"/>
                <w:szCs w:val="28"/>
              </w:rPr>
              <w:t>пломов, сертификатов</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1</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4.11. Наличие у педагогического р</w:t>
            </w:r>
            <w:r w:rsidRPr="003C6BBE">
              <w:rPr>
                <w:rFonts w:ascii="Times New Roman" w:hAnsi="Times New Roman"/>
                <w:sz w:val="28"/>
                <w:szCs w:val="28"/>
              </w:rPr>
              <w:t>а</w:t>
            </w:r>
            <w:r w:rsidRPr="003C6BBE">
              <w:rPr>
                <w:rFonts w:ascii="Times New Roman" w:hAnsi="Times New Roman"/>
                <w:sz w:val="28"/>
                <w:szCs w:val="28"/>
              </w:rPr>
              <w:t>ботника призовых мест в профе</w:t>
            </w:r>
            <w:r w:rsidRPr="003C6BBE">
              <w:rPr>
                <w:rFonts w:ascii="Times New Roman" w:hAnsi="Times New Roman"/>
                <w:sz w:val="28"/>
                <w:szCs w:val="28"/>
              </w:rPr>
              <w:t>с</w:t>
            </w:r>
            <w:r w:rsidRPr="003C6BBE">
              <w:rPr>
                <w:rFonts w:ascii="Times New Roman" w:hAnsi="Times New Roman"/>
                <w:sz w:val="28"/>
                <w:szCs w:val="28"/>
              </w:rPr>
              <w:t>сиональных конкурсах (в межатт</w:t>
            </w:r>
            <w:r w:rsidRPr="003C6BBE">
              <w:rPr>
                <w:rFonts w:ascii="Times New Roman" w:hAnsi="Times New Roman"/>
                <w:sz w:val="28"/>
                <w:szCs w:val="28"/>
              </w:rPr>
              <w:t>е</w:t>
            </w:r>
            <w:r w:rsidRPr="003C6BBE">
              <w:rPr>
                <w:rFonts w:ascii="Times New Roman" w:hAnsi="Times New Roman"/>
                <w:sz w:val="28"/>
                <w:szCs w:val="28"/>
              </w:rPr>
              <w:t>стационный период)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копии дипломов, грамот (1, 2, 3 места)</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1</w:t>
            </w:r>
          </w:p>
        </w:tc>
      </w:tr>
      <w:tr w:rsidR="00EC15AB" w:rsidRPr="003C6BBE" w:rsidTr="00A26F4F">
        <w:trPr>
          <w:gridBefore w:val="1"/>
          <w:trHeight w:val="2929"/>
        </w:trPr>
        <w:tc>
          <w:tcPr>
            <w:tcW w:w="675" w:type="dxa"/>
            <w:vMerge w:val="restart"/>
          </w:tcPr>
          <w:p w:rsidR="00EC15AB" w:rsidRPr="003C6BBE" w:rsidRDefault="00EC15AB">
            <w:pPr>
              <w:rPr>
                <w:rFonts w:ascii="Times New Roman" w:hAnsi="Times New Roman"/>
                <w:sz w:val="28"/>
                <w:szCs w:val="28"/>
              </w:rPr>
            </w:pPr>
            <w:r w:rsidRPr="003C6BBE">
              <w:rPr>
                <w:rFonts w:ascii="Times New Roman" w:hAnsi="Times New Roman"/>
                <w:sz w:val="28"/>
                <w:szCs w:val="28"/>
              </w:rPr>
              <w:t>5.</w:t>
            </w:r>
          </w:p>
        </w:tc>
        <w:tc>
          <w:tcPr>
            <w:tcW w:w="1985" w:type="dxa"/>
            <w:vMerge w:val="restart"/>
          </w:tcPr>
          <w:p w:rsidR="00EC15AB" w:rsidRPr="003C6BBE" w:rsidRDefault="00EC15AB">
            <w:pPr>
              <w:rPr>
                <w:rFonts w:ascii="Times New Roman" w:hAnsi="Times New Roman"/>
                <w:sz w:val="28"/>
                <w:szCs w:val="28"/>
              </w:rPr>
            </w:pPr>
            <w:r w:rsidRPr="003C6BBE">
              <w:rPr>
                <w:rFonts w:ascii="Times New Roman" w:hAnsi="Times New Roman"/>
                <w:sz w:val="28"/>
                <w:szCs w:val="28"/>
              </w:rPr>
              <w:t>Професси</w:t>
            </w:r>
            <w:r w:rsidRPr="003C6BBE">
              <w:rPr>
                <w:rFonts w:ascii="Times New Roman" w:hAnsi="Times New Roman"/>
                <w:sz w:val="28"/>
                <w:szCs w:val="28"/>
              </w:rPr>
              <w:t>о</w:t>
            </w:r>
            <w:r w:rsidRPr="003C6BBE">
              <w:rPr>
                <w:rFonts w:ascii="Times New Roman" w:hAnsi="Times New Roman"/>
                <w:sz w:val="28"/>
                <w:szCs w:val="28"/>
              </w:rPr>
              <w:t>нальное ра</w:t>
            </w:r>
            <w:r w:rsidRPr="003C6BBE">
              <w:rPr>
                <w:rFonts w:ascii="Times New Roman" w:hAnsi="Times New Roman"/>
                <w:sz w:val="28"/>
                <w:szCs w:val="28"/>
              </w:rPr>
              <w:t>з</w:t>
            </w:r>
            <w:r w:rsidRPr="003C6BBE">
              <w:rPr>
                <w:rFonts w:ascii="Times New Roman" w:hAnsi="Times New Roman"/>
                <w:sz w:val="28"/>
                <w:szCs w:val="28"/>
              </w:rPr>
              <w:t>витие педаг</w:t>
            </w:r>
            <w:r w:rsidRPr="003C6BBE">
              <w:rPr>
                <w:rFonts w:ascii="Times New Roman" w:hAnsi="Times New Roman"/>
                <w:sz w:val="28"/>
                <w:szCs w:val="28"/>
              </w:rPr>
              <w:t>о</w:t>
            </w:r>
            <w:r w:rsidRPr="003C6BBE">
              <w:rPr>
                <w:rFonts w:ascii="Times New Roman" w:hAnsi="Times New Roman"/>
                <w:sz w:val="28"/>
                <w:szCs w:val="28"/>
              </w:rPr>
              <w:t>гического р</w:t>
            </w:r>
            <w:r w:rsidRPr="003C6BBE">
              <w:rPr>
                <w:rFonts w:ascii="Times New Roman" w:hAnsi="Times New Roman"/>
                <w:sz w:val="28"/>
                <w:szCs w:val="28"/>
              </w:rPr>
              <w:t>а</w:t>
            </w:r>
            <w:r w:rsidRPr="003C6BBE">
              <w:rPr>
                <w:rFonts w:ascii="Times New Roman" w:hAnsi="Times New Roman"/>
                <w:sz w:val="28"/>
                <w:szCs w:val="28"/>
              </w:rPr>
              <w:t>ботника</w:t>
            </w: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5.1.Наличие поощрений (наград, грамот, званий и т.п.) (да/нет)</w:t>
            </w:r>
          </w:p>
        </w:tc>
        <w:tc>
          <w:tcPr>
            <w:tcW w:w="6275" w:type="dxa"/>
          </w:tcPr>
          <w:p w:rsidR="00EC15AB" w:rsidRPr="003C6BBE" w:rsidRDefault="00EC15AB">
            <w:pPr>
              <w:rPr>
                <w:rFonts w:ascii="Times New Roman" w:hAnsi="Times New Roman"/>
                <w:i/>
                <w:sz w:val="28"/>
                <w:szCs w:val="28"/>
              </w:rPr>
            </w:pPr>
            <w:r w:rsidRPr="003C6BBE">
              <w:rPr>
                <w:rFonts w:ascii="Times New Roman" w:hAnsi="Times New Roman"/>
                <w:sz w:val="28"/>
                <w:szCs w:val="28"/>
              </w:rPr>
              <w:t>Представляются копии документов, подтве</w:t>
            </w:r>
            <w:r w:rsidRPr="003C6BBE">
              <w:rPr>
                <w:rFonts w:ascii="Times New Roman" w:hAnsi="Times New Roman"/>
                <w:sz w:val="28"/>
                <w:szCs w:val="28"/>
              </w:rPr>
              <w:t>р</w:t>
            </w:r>
            <w:r w:rsidRPr="003C6BBE">
              <w:rPr>
                <w:rFonts w:ascii="Times New Roman" w:hAnsi="Times New Roman"/>
                <w:sz w:val="28"/>
                <w:szCs w:val="28"/>
              </w:rPr>
              <w:t>ждающих государственные и отраслевые поо</w:t>
            </w:r>
            <w:r w:rsidRPr="003C6BBE">
              <w:rPr>
                <w:rFonts w:ascii="Times New Roman" w:hAnsi="Times New Roman"/>
                <w:sz w:val="28"/>
                <w:szCs w:val="28"/>
              </w:rPr>
              <w:t>щ</w:t>
            </w:r>
            <w:r w:rsidRPr="003C6BBE">
              <w:rPr>
                <w:rFonts w:ascii="Times New Roman" w:hAnsi="Times New Roman"/>
                <w:sz w:val="28"/>
                <w:szCs w:val="28"/>
              </w:rPr>
              <w:t>рения (звание Героя РФ, ордена, медали, знаки отличия РФ, почетное звание РФ, нагрудные зн</w:t>
            </w:r>
            <w:r w:rsidRPr="003C6BBE">
              <w:rPr>
                <w:rFonts w:ascii="Times New Roman" w:hAnsi="Times New Roman"/>
                <w:sz w:val="28"/>
                <w:szCs w:val="28"/>
              </w:rPr>
              <w:t>а</w:t>
            </w:r>
            <w:r w:rsidRPr="003C6BBE">
              <w:rPr>
                <w:rFonts w:ascii="Times New Roman" w:hAnsi="Times New Roman"/>
                <w:sz w:val="28"/>
                <w:szCs w:val="28"/>
              </w:rPr>
              <w:t xml:space="preserve">ки, почетные грамоты Министерства образования РФ и Нижегородской области, благодарности Министерства образования РФ и Нижегородской области и т.п.) </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2</w:t>
            </w:r>
          </w:p>
        </w:tc>
      </w:tr>
      <w:tr w:rsidR="00EC15AB" w:rsidRPr="003C6BBE" w:rsidTr="00A26F4F">
        <w:trPr>
          <w:gridBefore w:val="1"/>
          <w:trHeight w:val="1032"/>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5.2. Победитель в конкурсах по пр</w:t>
            </w:r>
            <w:r w:rsidRPr="003C6BBE">
              <w:rPr>
                <w:rFonts w:ascii="Times New Roman" w:hAnsi="Times New Roman"/>
                <w:sz w:val="28"/>
                <w:szCs w:val="28"/>
              </w:rPr>
              <w:t>о</w:t>
            </w:r>
            <w:r w:rsidRPr="003C6BBE">
              <w:rPr>
                <w:rFonts w:ascii="Times New Roman" w:hAnsi="Times New Roman"/>
                <w:sz w:val="28"/>
                <w:szCs w:val="28"/>
              </w:rPr>
              <w:t>фессиональному образованию (в межаттестационный период)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копии документов, подтве</w:t>
            </w:r>
            <w:r w:rsidRPr="003C6BBE">
              <w:rPr>
                <w:rFonts w:ascii="Times New Roman" w:hAnsi="Times New Roman"/>
                <w:sz w:val="28"/>
                <w:szCs w:val="28"/>
              </w:rPr>
              <w:t>р</w:t>
            </w:r>
            <w:r w:rsidRPr="003C6BBE">
              <w:rPr>
                <w:rFonts w:ascii="Times New Roman" w:hAnsi="Times New Roman"/>
                <w:sz w:val="28"/>
                <w:szCs w:val="28"/>
              </w:rPr>
              <w:t xml:space="preserve">ждающих участие в конкурсе ПНПО </w:t>
            </w:r>
          </w:p>
        </w:tc>
        <w:tc>
          <w:tcPr>
            <w:tcW w:w="1946" w:type="dxa"/>
          </w:tcPr>
          <w:p w:rsidR="00EC15AB" w:rsidRPr="003C6BBE" w:rsidRDefault="00EC15AB">
            <w:pPr>
              <w:jc w:val="center"/>
              <w:rPr>
                <w:rFonts w:ascii="Times New Roman" w:hAnsi="Times New Roman"/>
                <w:b/>
                <w:sz w:val="28"/>
                <w:szCs w:val="28"/>
                <w:highlight w:val="green"/>
              </w:rPr>
            </w:pPr>
            <w:r w:rsidRPr="003C6BBE">
              <w:rPr>
                <w:rFonts w:ascii="Times New Roman" w:hAnsi="Times New Roman"/>
                <w:b/>
                <w:sz w:val="28"/>
                <w:szCs w:val="28"/>
              </w:rPr>
              <w:t>1</w:t>
            </w:r>
          </w:p>
        </w:tc>
      </w:tr>
      <w:tr w:rsidR="00EC15AB" w:rsidRPr="003C6BBE" w:rsidTr="00792B15">
        <w:trPr>
          <w:gridBefore w:val="1"/>
          <w:trHeight w:val="1419"/>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5.3. Получатель гранта Губернатора Нижегородской области (През</w:t>
            </w:r>
            <w:r w:rsidRPr="003C6BBE">
              <w:rPr>
                <w:rFonts w:ascii="Times New Roman" w:hAnsi="Times New Roman"/>
                <w:sz w:val="28"/>
                <w:szCs w:val="28"/>
              </w:rPr>
              <w:t>и</w:t>
            </w:r>
            <w:r w:rsidRPr="003C6BBE">
              <w:rPr>
                <w:rFonts w:ascii="Times New Roman" w:hAnsi="Times New Roman"/>
                <w:sz w:val="28"/>
                <w:szCs w:val="28"/>
              </w:rPr>
              <w:t>дентской премии) (в межаттестац</w:t>
            </w:r>
            <w:r w:rsidRPr="003C6BBE">
              <w:rPr>
                <w:rFonts w:ascii="Times New Roman" w:hAnsi="Times New Roman"/>
                <w:sz w:val="28"/>
                <w:szCs w:val="28"/>
              </w:rPr>
              <w:t>и</w:t>
            </w:r>
            <w:r w:rsidRPr="003C6BBE">
              <w:rPr>
                <w:rFonts w:ascii="Times New Roman" w:hAnsi="Times New Roman"/>
                <w:sz w:val="28"/>
                <w:szCs w:val="28"/>
              </w:rPr>
              <w:t>онный период)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копии документов, подтве</w:t>
            </w:r>
            <w:r w:rsidRPr="003C6BBE">
              <w:rPr>
                <w:rFonts w:ascii="Times New Roman" w:hAnsi="Times New Roman"/>
                <w:sz w:val="28"/>
                <w:szCs w:val="28"/>
              </w:rPr>
              <w:t>р</w:t>
            </w:r>
            <w:r w:rsidRPr="003C6BBE">
              <w:rPr>
                <w:rFonts w:ascii="Times New Roman" w:hAnsi="Times New Roman"/>
                <w:sz w:val="28"/>
                <w:szCs w:val="28"/>
              </w:rPr>
              <w:t xml:space="preserve">ждающих получение гранта или премии </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1</w:t>
            </w:r>
          </w:p>
        </w:tc>
      </w:tr>
      <w:tr w:rsidR="00EC15AB" w:rsidRPr="003C6BBE" w:rsidTr="0026707B">
        <w:trPr>
          <w:gridBefore w:val="1"/>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5.4. Повышение квалификации за последние три года (да/нет)</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Представляются копии документов государстве</w:t>
            </w:r>
            <w:r w:rsidRPr="003C6BBE">
              <w:rPr>
                <w:rFonts w:ascii="Times New Roman" w:hAnsi="Times New Roman"/>
                <w:sz w:val="28"/>
                <w:szCs w:val="28"/>
              </w:rPr>
              <w:t>н</w:t>
            </w:r>
            <w:r w:rsidRPr="003C6BBE">
              <w:rPr>
                <w:rFonts w:ascii="Times New Roman" w:hAnsi="Times New Roman"/>
                <w:sz w:val="28"/>
                <w:szCs w:val="28"/>
              </w:rPr>
              <w:t>ного образца (удостоверений, свидетельств, д</w:t>
            </w:r>
            <w:r w:rsidRPr="003C6BBE">
              <w:rPr>
                <w:rFonts w:ascii="Times New Roman" w:hAnsi="Times New Roman"/>
                <w:sz w:val="28"/>
                <w:szCs w:val="28"/>
              </w:rPr>
              <w:t>и</w:t>
            </w:r>
            <w:r w:rsidRPr="003C6BBE">
              <w:rPr>
                <w:rFonts w:ascii="Times New Roman" w:hAnsi="Times New Roman"/>
                <w:sz w:val="28"/>
                <w:szCs w:val="28"/>
              </w:rPr>
              <w:t>пломов)</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6</w:t>
            </w:r>
          </w:p>
        </w:tc>
      </w:tr>
      <w:tr w:rsidR="00EC15AB" w:rsidRPr="003C6BBE" w:rsidTr="00792B15">
        <w:trPr>
          <w:gridBefore w:val="1"/>
          <w:trHeight w:val="1094"/>
        </w:trPr>
        <w:tc>
          <w:tcPr>
            <w:tcW w:w="675" w:type="dxa"/>
            <w:vMerge/>
            <w:vAlign w:val="center"/>
          </w:tcPr>
          <w:p w:rsidR="00EC15AB" w:rsidRPr="003C6BBE" w:rsidRDefault="00EC15AB">
            <w:pPr>
              <w:rPr>
                <w:rFonts w:ascii="Times New Roman" w:hAnsi="Times New Roman"/>
                <w:sz w:val="28"/>
                <w:szCs w:val="28"/>
              </w:rPr>
            </w:pPr>
          </w:p>
        </w:tc>
        <w:tc>
          <w:tcPr>
            <w:tcW w:w="1985" w:type="dxa"/>
            <w:vMerge/>
            <w:vAlign w:val="center"/>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r w:rsidRPr="003C6BBE">
              <w:rPr>
                <w:rFonts w:ascii="Times New Roman" w:hAnsi="Times New Roman"/>
                <w:sz w:val="28"/>
                <w:szCs w:val="28"/>
              </w:rPr>
              <w:t>5.5. Подтверждение соответствия профессиональной компетентности квалификационным требованиям</w:t>
            </w:r>
          </w:p>
        </w:tc>
        <w:tc>
          <w:tcPr>
            <w:tcW w:w="6275" w:type="dxa"/>
          </w:tcPr>
          <w:p w:rsidR="00EC15AB" w:rsidRPr="003C6BBE" w:rsidRDefault="00EC15AB">
            <w:pPr>
              <w:rPr>
                <w:rFonts w:ascii="Times New Roman" w:hAnsi="Times New Roman"/>
                <w:sz w:val="28"/>
                <w:szCs w:val="28"/>
              </w:rPr>
            </w:pPr>
            <w:r w:rsidRPr="003C6BBE">
              <w:rPr>
                <w:rFonts w:ascii="Times New Roman" w:hAnsi="Times New Roman"/>
                <w:sz w:val="28"/>
                <w:szCs w:val="28"/>
              </w:rPr>
              <w:t xml:space="preserve">Протокол КТ или выписка из протокола КТ </w:t>
            </w: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10</w:t>
            </w:r>
          </w:p>
        </w:tc>
      </w:tr>
      <w:tr w:rsidR="00EC15AB" w:rsidRPr="003C6BBE" w:rsidTr="0026707B">
        <w:trPr>
          <w:gridBefore w:val="1"/>
        </w:trPr>
        <w:tc>
          <w:tcPr>
            <w:tcW w:w="675" w:type="dxa"/>
          </w:tcPr>
          <w:p w:rsidR="00EC15AB" w:rsidRPr="003C6BBE" w:rsidRDefault="00EC15AB">
            <w:pPr>
              <w:jc w:val="center"/>
              <w:rPr>
                <w:rFonts w:ascii="Times New Roman" w:hAnsi="Times New Roman"/>
                <w:sz w:val="28"/>
                <w:szCs w:val="28"/>
              </w:rPr>
            </w:pPr>
          </w:p>
        </w:tc>
        <w:tc>
          <w:tcPr>
            <w:tcW w:w="1985" w:type="dxa"/>
          </w:tcPr>
          <w:p w:rsidR="00EC15AB" w:rsidRPr="003C6BBE" w:rsidRDefault="00EC15AB">
            <w:pPr>
              <w:rPr>
                <w:rFonts w:ascii="Times New Roman" w:hAnsi="Times New Roman"/>
                <w:sz w:val="28"/>
                <w:szCs w:val="28"/>
              </w:rPr>
            </w:pPr>
          </w:p>
        </w:tc>
        <w:tc>
          <w:tcPr>
            <w:tcW w:w="4678" w:type="dxa"/>
          </w:tcPr>
          <w:p w:rsidR="00EC15AB" w:rsidRPr="003C6BBE" w:rsidRDefault="00EC15AB">
            <w:pPr>
              <w:rPr>
                <w:rFonts w:ascii="Times New Roman" w:hAnsi="Times New Roman"/>
                <w:sz w:val="28"/>
                <w:szCs w:val="28"/>
              </w:rPr>
            </w:pPr>
          </w:p>
        </w:tc>
        <w:tc>
          <w:tcPr>
            <w:tcW w:w="6275" w:type="dxa"/>
          </w:tcPr>
          <w:p w:rsidR="00EC15AB" w:rsidRPr="003C6BBE" w:rsidRDefault="00EC15AB">
            <w:pPr>
              <w:rPr>
                <w:rFonts w:ascii="Times New Roman" w:hAnsi="Times New Roman"/>
                <w:sz w:val="28"/>
                <w:szCs w:val="28"/>
              </w:rPr>
            </w:pPr>
          </w:p>
        </w:tc>
        <w:tc>
          <w:tcPr>
            <w:tcW w:w="1946" w:type="dxa"/>
          </w:tcPr>
          <w:p w:rsidR="00EC15AB" w:rsidRPr="003C6BBE" w:rsidRDefault="00EC15AB">
            <w:pPr>
              <w:jc w:val="center"/>
              <w:rPr>
                <w:rFonts w:ascii="Times New Roman" w:hAnsi="Times New Roman"/>
                <w:b/>
                <w:sz w:val="28"/>
                <w:szCs w:val="28"/>
              </w:rPr>
            </w:pPr>
            <w:r w:rsidRPr="003C6BBE">
              <w:rPr>
                <w:rFonts w:ascii="Times New Roman" w:hAnsi="Times New Roman"/>
                <w:b/>
                <w:sz w:val="28"/>
                <w:szCs w:val="28"/>
              </w:rPr>
              <w:t>100</w:t>
            </w:r>
          </w:p>
        </w:tc>
      </w:tr>
    </w:tbl>
    <w:p w:rsidR="00EC15AB" w:rsidRDefault="00EC15AB" w:rsidP="00E7142F">
      <w:pPr>
        <w:ind w:firstLine="720"/>
        <w:jc w:val="center"/>
      </w:pPr>
    </w:p>
    <w:p w:rsidR="00EC15AB" w:rsidRDefault="00EC15AB" w:rsidP="00B06027">
      <w:pPr>
        <w:spacing w:after="0" w:line="240" w:lineRule="auto"/>
        <w:ind w:firstLine="709"/>
        <w:contextualSpacing/>
        <w:jc w:val="both"/>
        <w:rPr>
          <w:rFonts w:ascii="Times New Roman" w:hAnsi="Times New Roman"/>
          <w:i/>
          <w:sz w:val="28"/>
          <w:szCs w:val="28"/>
        </w:rPr>
      </w:pPr>
      <w:r>
        <w:rPr>
          <w:rFonts w:ascii="Times New Roman" w:hAnsi="Times New Roman"/>
          <w:sz w:val="28"/>
          <w:szCs w:val="20"/>
        </w:rPr>
        <w:t xml:space="preserve"> </w:t>
      </w:r>
      <w:r>
        <w:rPr>
          <w:rFonts w:ascii="Times New Roman" w:hAnsi="Times New Roman"/>
          <w:sz w:val="28"/>
          <w:szCs w:val="28"/>
        </w:rPr>
        <w:t xml:space="preserve">⃰ </w:t>
      </w:r>
      <w:r w:rsidRPr="00B06027">
        <w:rPr>
          <w:rFonts w:ascii="Times New Roman" w:hAnsi="Times New Roman"/>
          <w:sz w:val="28"/>
          <w:szCs w:val="28"/>
        </w:rPr>
        <w:t>В связи с необходимостью обеспечить преемственность</w:t>
      </w:r>
      <w:r>
        <w:rPr>
          <w:rFonts w:ascii="Times New Roman" w:hAnsi="Times New Roman"/>
          <w:sz w:val="28"/>
          <w:szCs w:val="28"/>
        </w:rPr>
        <w:t xml:space="preserve"> в проведении аттестационных процедур в 2014-2015 учебном году предлагается как элемент проведение компьютерного тестирования </w:t>
      </w:r>
      <w:r w:rsidRPr="00B06027">
        <w:rPr>
          <w:rFonts w:ascii="Times New Roman" w:hAnsi="Times New Roman"/>
          <w:b/>
          <w:sz w:val="28"/>
          <w:szCs w:val="28"/>
        </w:rPr>
        <w:t>по выбору</w:t>
      </w:r>
      <w:r>
        <w:rPr>
          <w:rFonts w:ascii="Times New Roman" w:hAnsi="Times New Roman"/>
          <w:sz w:val="28"/>
          <w:szCs w:val="28"/>
        </w:rPr>
        <w:t xml:space="preserve"> аттестующегося педаг</w:t>
      </w:r>
      <w:r>
        <w:rPr>
          <w:rFonts w:ascii="Times New Roman" w:hAnsi="Times New Roman"/>
          <w:sz w:val="28"/>
          <w:szCs w:val="28"/>
        </w:rPr>
        <w:t>о</w:t>
      </w:r>
      <w:r>
        <w:rPr>
          <w:rFonts w:ascii="Times New Roman" w:hAnsi="Times New Roman"/>
          <w:sz w:val="28"/>
          <w:szCs w:val="28"/>
        </w:rPr>
        <w:t>гического работника с целью п</w:t>
      </w:r>
      <w:r w:rsidRPr="00B75716">
        <w:rPr>
          <w:rFonts w:ascii="Times New Roman" w:hAnsi="Times New Roman"/>
          <w:sz w:val="28"/>
          <w:szCs w:val="20"/>
        </w:rPr>
        <w:t>одтверждени</w:t>
      </w:r>
      <w:r>
        <w:rPr>
          <w:rFonts w:ascii="Times New Roman" w:hAnsi="Times New Roman"/>
          <w:sz w:val="28"/>
          <w:szCs w:val="20"/>
        </w:rPr>
        <w:t>я</w:t>
      </w:r>
      <w:r w:rsidRPr="00B75716">
        <w:rPr>
          <w:rFonts w:ascii="Times New Roman" w:hAnsi="Times New Roman"/>
          <w:sz w:val="28"/>
          <w:szCs w:val="20"/>
        </w:rPr>
        <w:t xml:space="preserve"> соответствия профессиональной компетентности квалификационным требованиям</w:t>
      </w:r>
      <w:r>
        <w:rPr>
          <w:rFonts w:ascii="Times New Roman" w:hAnsi="Times New Roman"/>
          <w:sz w:val="28"/>
          <w:szCs w:val="20"/>
        </w:rPr>
        <w:t>. За каждый правильный ответ аттестующийся педагогический работник получает 0,33 балла. Макс</w:t>
      </w:r>
      <w:r>
        <w:rPr>
          <w:rFonts w:ascii="Times New Roman" w:hAnsi="Times New Roman"/>
          <w:sz w:val="28"/>
          <w:szCs w:val="20"/>
        </w:rPr>
        <w:t>и</w:t>
      </w:r>
      <w:r>
        <w:rPr>
          <w:rFonts w:ascii="Times New Roman" w:hAnsi="Times New Roman"/>
          <w:sz w:val="28"/>
          <w:szCs w:val="20"/>
        </w:rPr>
        <w:t>мальное количество баллов – 10, максимальное количество вопросов на компьютерном тестировании – 30. Получе</w:t>
      </w:r>
      <w:r>
        <w:rPr>
          <w:rFonts w:ascii="Times New Roman" w:hAnsi="Times New Roman"/>
          <w:sz w:val="28"/>
          <w:szCs w:val="20"/>
        </w:rPr>
        <w:t>н</w:t>
      </w:r>
      <w:r>
        <w:rPr>
          <w:rFonts w:ascii="Times New Roman" w:hAnsi="Times New Roman"/>
          <w:sz w:val="28"/>
          <w:szCs w:val="20"/>
        </w:rPr>
        <w:t>ные аттестующимся педагогическим работником баллы будут зачтены в общую оценку электронного или бумажного портфолио (см. раздел 5 пункт 5.5.)</w:t>
      </w:r>
    </w:p>
    <w:p w:rsidR="00EC15AB" w:rsidRDefault="00EC15AB" w:rsidP="00E3260B">
      <w:pPr>
        <w:spacing w:after="0" w:line="240" w:lineRule="auto"/>
        <w:contextualSpacing/>
        <w:rPr>
          <w:rFonts w:ascii="Times New Roman" w:hAnsi="Times New Roman"/>
          <w:i/>
          <w:sz w:val="28"/>
          <w:szCs w:val="28"/>
        </w:rPr>
        <w:sectPr w:rsidR="00EC15AB" w:rsidSect="00A5214B">
          <w:pgSz w:w="16838" w:h="11906" w:orient="landscape"/>
          <w:pgMar w:top="851" w:right="1418" w:bottom="1701" w:left="1134" w:header="709" w:footer="709" w:gutter="0"/>
          <w:cols w:space="708"/>
          <w:docGrid w:linePitch="360"/>
        </w:sectPr>
      </w:pPr>
    </w:p>
    <w:p w:rsidR="00EC15AB" w:rsidRDefault="00EC15AB" w:rsidP="00793839">
      <w:pPr>
        <w:spacing w:after="0" w:line="240" w:lineRule="auto"/>
        <w:jc w:val="center"/>
        <w:rPr>
          <w:rFonts w:ascii="Times New Roman" w:hAnsi="Times New Roman"/>
          <w:b/>
          <w:bCs/>
          <w:sz w:val="28"/>
          <w:szCs w:val="28"/>
        </w:rPr>
      </w:pPr>
      <w:r w:rsidRPr="007B0F83">
        <w:rPr>
          <w:rFonts w:ascii="Times New Roman" w:hAnsi="Times New Roman"/>
          <w:b/>
          <w:bCs/>
          <w:sz w:val="28"/>
          <w:szCs w:val="28"/>
        </w:rPr>
        <w:t>2.</w:t>
      </w:r>
      <w:r>
        <w:rPr>
          <w:rFonts w:ascii="Times New Roman" w:hAnsi="Times New Roman"/>
          <w:b/>
          <w:bCs/>
          <w:sz w:val="28"/>
          <w:szCs w:val="28"/>
        </w:rPr>
        <w:t>4</w:t>
      </w:r>
      <w:r w:rsidRPr="007B0F83">
        <w:rPr>
          <w:rFonts w:ascii="Times New Roman" w:hAnsi="Times New Roman"/>
          <w:b/>
          <w:bCs/>
          <w:sz w:val="28"/>
          <w:szCs w:val="28"/>
        </w:rPr>
        <w:t>.</w:t>
      </w:r>
      <w:r>
        <w:rPr>
          <w:rFonts w:ascii="Times New Roman" w:hAnsi="Times New Roman"/>
          <w:b/>
          <w:bCs/>
          <w:sz w:val="28"/>
          <w:szCs w:val="28"/>
        </w:rPr>
        <w:t>2.</w:t>
      </w:r>
      <w:r w:rsidRPr="007B0F83">
        <w:rPr>
          <w:rFonts w:ascii="Times New Roman" w:hAnsi="Times New Roman"/>
          <w:b/>
          <w:bCs/>
          <w:sz w:val="28"/>
          <w:szCs w:val="28"/>
        </w:rPr>
        <w:t xml:space="preserve"> Компьютерная презентация практических достижений </w:t>
      </w:r>
    </w:p>
    <w:p w:rsidR="00EC15AB" w:rsidRDefault="00EC15AB" w:rsidP="003D5233">
      <w:pPr>
        <w:spacing w:after="0" w:line="240" w:lineRule="auto"/>
        <w:jc w:val="center"/>
        <w:rPr>
          <w:rFonts w:ascii="Times New Roman" w:hAnsi="Times New Roman"/>
          <w:b/>
          <w:bCs/>
          <w:sz w:val="28"/>
          <w:szCs w:val="28"/>
        </w:rPr>
      </w:pPr>
      <w:r w:rsidRPr="007B0F83">
        <w:rPr>
          <w:rFonts w:ascii="Times New Roman" w:hAnsi="Times New Roman"/>
          <w:b/>
          <w:bCs/>
          <w:sz w:val="28"/>
          <w:szCs w:val="28"/>
        </w:rPr>
        <w:t>профессиональной деятельности</w:t>
      </w:r>
      <w:r>
        <w:rPr>
          <w:rFonts w:ascii="Times New Roman" w:hAnsi="Times New Roman"/>
          <w:b/>
          <w:bCs/>
          <w:sz w:val="28"/>
          <w:szCs w:val="28"/>
        </w:rPr>
        <w:t xml:space="preserve"> педагога ПОО </w:t>
      </w:r>
    </w:p>
    <w:p w:rsidR="00EC15AB" w:rsidRDefault="00EC15AB" w:rsidP="003D5233">
      <w:pPr>
        <w:spacing w:after="0" w:line="240" w:lineRule="auto"/>
        <w:jc w:val="center"/>
        <w:rPr>
          <w:rFonts w:ascii="Times New Roman" w:hAnsi="Times New Roman"/>
          <w:color w:val="000000"/>
          <w:sz w:val="28"/>
          <w:szCs w:val="28"/>
        </w:rPr>
      </w:pPr>
    </w:p>
    <w:p w:rsidR="00EC15AB" w:rsidRDefault="00EC15AB" w:rsidP="00195BEC">
      <w:pPr>
        <w:spacing w:after="0" w:line="240" w:lineRule="auto"/>
        <w:ind w:firstLine="709"/>
        <w:jc w:val="both"/>
        <w:rPr>
          <w:rFonts w:ascii="Times New Roman" w:hAnsi="Times New Roman"/>
          <w:color w:val="000000"/>
          <w:sz w:val="28"/>
          <w:szCs w:val="28"/>
        </w:rPr>
      </w:pPr>
      <w:r w:rsidRPr="007B0F83">
        <w:rPr>
          <w:rFonts w:ascii="Times New Roman" w:hAnsi="Times New Roman"/>
          <w:sz w:val="28"/>
          <w:szCs w:val="28"/>
        </w:rPr>
        <w:t>Компьютерная презентация практических достижений профессионал</w:t>
      </w:r>
      <w:r w:rsidRPr="007B0F83">
        <w:rPr>
          <w:rFonts w:ascii="Times New Roman" w:hAnsi="Times New Roman"/>
          <w:sz w:val="28"/>
          <w:szCs w:val="28"/>
        </w:rPr>
        <w:t>ь</w:t>
      </w:r>
      <w:r w:rsidRPr="007B0F83">
        <w:rPr>
          <w:rFonts w:ascii="Times New Roman" w:hAnsi="Times New Roman"/>
          <w:sz w:val="28"/>
          <w:szCs w:val="28"/>
        </w:rPr>
        <w:t>ной деятельности педагогического работника</w:t>
      </w:r>
      <w:r>
        <w:rPr>
          <w:rFonts w:ascii="Times New Roman" w:hAnsi="Times New Roman"/>
          <w:sz w:val="28"/>
          <w:szCs w:val="28"/>
        </w:rPr>
        <w:t xml:space="preserve"> профессиональной образов</w:t>
      </w:r>
      <w:r>
        <w:rPr>
          <w:rFonts w:ascii="Times New Roman" w:hAnsi="Times New Roman"/>
          <w:sz w:val="28"/>
          <w:szCs w:val="28"/>
        </w:rPr>
        <w:t>а</w:t>
      </w:r>
      <w:r>
        <w:rPr>
          <w:rFonts w:ascii="Times New Roman" w:hAnsi="Times New Roman"/>
          <w:sz w:val="28"/>
          <w:szCs w:val="28"/>
        </w:rPr>
        <w:t>тельной организации</w:t>
      </w:r>
      <w:r w:rsidRPr="007B0F83">
        <w:rPr>
          <w:rFonts w:ascii="Times New Roman" w:hAnsi="Times New Roman"/>
          <w:sz w:val="28"/>
          <w:szCs w:val="28"/>
        </w:rPr>
        <w:t xml:space="preserve"> представляет собой демонстрацию </w:t>
      </w:r>
      <w:r w:rsidRPr="007B0F83">
        <w:rPr>
          <w:rFonts w:ascii="Times New Roman" w:hAnsi="Times New Roman"/>
          <w:color w:val="000000"/>
          <w:sz w:val="28"/>
          <w:szCs w:val="28"/>
        </w:rPr>
        <w:t>системы или о</w:t>
      </w:r>
      <w:r w:rsidRPr="007B0F83">
        <w:rPr>
          <w:rFonts w:ascii="Times New Roman" w:hAnsi="Times New Roman"/>
          <w:color w:val="000000"/>
          <w:sz w:val="28"/>
          <w:szCs w:val="28"/>
        </w:rPr>
        <w:t>т</w:t>
      </w:r>
      <w:r w:rsidRPr="007B0F83">
        <w:rPr>
          <w:rFonts w:ascii="Times New Roman" w:hAnsi="Times New Roman"/>
          <w:color w:val="000000"/>
          <w:sz w:val="28"/>
          <w:szCs w:val="28"/>
        </w:rPr>
        <w:t>дельных компонентов педагогической деятельности, которые стабильно дают положительные результаты и обладают новизной с точки зрения направления профессиональной педагогической деятельности.</w:t>
      </w:r>
    </w:p>
    <w:p w:rsidR="00EC15AB" w:rsidRDefault="00EC15AB" w:rsidP="00195BEC">
      <w:pPr>
        <w:spacing w:after="0" w:line="240" w:lineRule="auto"/>
        <w:ind w:firstLine="709"/>
        <w:jc w:val="both"/>
        <w:rPr>
          <w:rFonts w:ascii="Times New Roman" w:hAnsi="Times New Roman"/>
          <w:i/>
          <w:iCs/>
          <w:sz w:val="28"/>
          <w:szCs w:val="28"/>
        </w:rPr>
      </w:pPr>
      <w:r w:rsidRPr="007B0F83">
        <w:rPr>
          <w:rFonts w:ascii="Times New Roman" w:hAnsi="Times New Roman"/>
          <w:i/>
          <w:iCs/>
          <w:sz w:val="28"/>
          <w:szCs w:val="28"/>
        </w:rPr>
        <w:t>Примерная структура компьютерной презентации практических до</w:t>
      </w:r>
      <w:r w:rsidRPr="007B0F83">
        <w:rPr>
          <w:rFonts w:ascii="Times New Roman" w:hAnsi="Times New Roman"/>
          <w:i/>
          <w:iCs/>
          <w:sz w:val="28"/>
          <w:szCs w:val="28"/>
        </w:rPr>
        <w:t>с</w:t>
      </w:r>
      <w:r w:rsidRPr="007B0F83">
        <w:rPr>
          <w:rFonts w:ascii="Times New Roman" w:hAnsi="Times New Roman"/>
          <w:i/>
          <w:iCs/>
          <w:sz w:val="28"/>
          <w:szCs w:val="28"/>
        </w:rPr>
        <w:t>тижений профессиональной деятельности (личного вклада в развитие</w:t>
      </w:r>
      <w:r>
        <w:rPr>
          <w:rFonts w:ascii="Times New Roman" w:hAnsi="Times New Roman"/>
          <w:i/>
          <w:iCs/>
          <w:sz w:val="28"/>
          <w:szCs w:val="28"/>
        </w:rPr>
        <w:t xml:space="preserve"> пр</w:t>
      </w:r>
      <w:r>
        <w:rPr>
          <w:rFonts w:ascii="Times New Roman" w:hAnsi="Times New Roman"/>
          <w:i/>
          <w:iCs/>
          <w:sz w:val="28"/>
          <w:szCs w:val="28"/>
        </w:rPr>
        <w:t>о</w:t>
      </w:r>
      <w:r>
        <w:rPr>
          <w:rFonts w:ascii="Times New Roman" w:hAnsi="Times New Roman"/>
          <w:i/>
          <w:iCs/>
          <w:sz w:val="28"/>
          <w:szCs w:val="28"/>
        </w:rPr>
        <w:t xml:space="preserve">фессионального </w:t>
      </w:r>
      <w:r w:rsidRPr="007B0F83">
        <w:rPr>
          <w:rFonts w:ascii="Times New Roman" w:hAnsi="Times New Roman"/>
          <w:i/>
          <w:iCs/>
          <w:sz w:val="28"/>
          <w:szCs w:val="28"/>
        </w:rPr>
        <w:t xml:space="preserve"> образования):</w:t>
      </w:r>
    </w:p>
    <w:p w:rsidR="00EC15AB" w:rsidRDefault="00EC15AB" w:rsidP="00195BEC">
      <w:pPr>
        <w:spacing w:after="0" w:line="240" w:lineRule="auto"/>
        <w:ind w:firstLine="709"/>
        <w:jc w:val="both"/>
        <w:rPr>
          <w:rFonts w:ascii="Times New Roman" w:hAnsi="Times New Roman"/>
          <w:iCs/>
          <w:sz w:val="28"/>
          <w:szCs w:val="28"/>
        </w:rPr>
      </w:pPr>
      <w:r w:rsidRPr="00793839">
        <w:rPr>
          <w:rFonts w:ascii="Times New Roman" w:hAnsi="Times New Roman"/>
          <w:iCs/>
          <w:sz w:val="28"/>
          <w:szCs w:val="28"/>
        </w:rPr>
        <w:t>1)</w:t>
      </w:r>
      <w:r>
        <w:rPr>
          <w:rFonts w:ascii="Times New Roman" w:hAnsi="Times New Roman"/>
          <w:iCs/>
          <w:sz w:val="28"/>
          <w:szCs w:val="28"/>
        </w:rPr>
        <w:t xml:space="preserve"> «Визитная карточка»;</w:t>
      </w:r>
    </w:p>
    <w:p w:rsidR="00EC15AB" w:rsidRDefault="00EC15AB" w:rsidP="00195BEC">
      <w:pPr>
        <w:spacing w:after="0" w:line="240" w:lineRule="auto"/>
        <w:ind w:firstLine="709"/>
        <w:jc w:val="both"/>
        <w:rPr>
          <w:rFonts w:ascii="Times New Roman" w:hAnsi="Times New Roman"/>
          <w:iCs/>
          <w:sz w:val="28"/>
          <w:szCs w:val="28"/>
        </w:rPr>
      </w:pPr>
      <w:r>
        <w:rPr>
          <w:rFonts w:ascii="Times New Roman" w:hAnsi="Times New Roman"/>
          <w:iCs/>
          <w:sz w:val="28"/>
          <w:szCs w:val="28"/>
        </w:rPr>
        <w:t>2)  Тема презентации;</w:t>
      </w:r>
    </w:p>
    <w:p w:rsidR="00EC15AB" w:rsidRDefault="00EC15AB" w:rsidP="00195BEC">
      <w:pPr>
        <w:spacing w:after="0" w:line="240" w:lineRule="auto"/>
        <w:ind w:firstLine="709"/>
        <w:jc w:val="both"/>
        <w:rPr>
          <w:rFonts w:ascii="Times New Roman" w:hAnsi="Times New Roman"/>
          <w:sz w:val="28"/>
          <w:szCs w:val="28"/>
        </w:rPr>
      </w:pPr>
      <w:r>
        <w:rPr>
          <w:rFonts w:ascii="Times New Roman" w:hAnsi="Times New Roman"/>
          <w:iCs/>
          <w:sz w:val="28"/>
          <w:szCs w:val="28"/>
        </w:rPr>
        <w:t xml:space="preserve">3) </w:t>
      </w:r>
      <w:r w:rsidRPr="00793839">
        <w:rPr>
          <w:rFonts w:ascii="Times New Roman" w:hAnsi="Times New Roman"/>
          <w:sz w:val="28"/>
          <w:szCs w:val="28"/>
        </w:rPr>
        <w:t xml:space="preserve"> </w:t>
      </w:r>
      <w:r w:rsidRPr="007B0F83">
        <w:rPr>
          <w:rFonts w:ascii="Times New Roman" w:hAnsi="Times New Roman"/>
          <w:sz w:val="28"/>
          <w:szCs w:val="28"/>
        </w:rPr>
        <w:t>Условия формирования личного вклада педагога в развитие</w:t>
      </w:r>
      <w:r>
        <w:rPr>
          <w:rFonts w:ascii="Times New Roman" w:hAnsi="Times New Roman"/>
          <w:sz w:val="28"/>
          <w:szCs w:val="28"/>
        </w:rPr>
        <w:t xml:space="preserve"> профе</w:t>
      </w:r>
      <w:r>
        <w:rPr>
          <w:rFonts w:ascii="Times New Roman" w:hAnsi="Times New Roman"/>
          <w:sz w:val="28"/>
          <w:szCs w:val="28"/>
        </w:rPr>
        <w:t>с</w:t>
      </w:r>
      <w:r>
        <w:rPr>
          <w:rFonts w:ascii="Times New Roman" w:hAnsi="Times New Roman"/>
          <w:sz w:val="28"/>
          <w:szCs w:val="28"/>
        </w:rPr>
        <w:t xml:space="preserve">сионального </w:t>
      </w:r>
      <w:r w:rsidRPr="007B0F83">
        <w:rPr>
          <w:rFonts w:ascii="Times New Roman" w:hAnsi="Times New Roman"/>
          <w:sz w:val="28"/>
          <w:szCs w:val="28"/>
        </w:rPr>
        <w:t xml:space="preserve"> образования</w:t>
      </w:r>
      <w:r>
        <w:rPr>
          <w:rFonts w:ascii="Times New Roman" w:hAnsi="Times New Roman"/>
          <w:sz w:val="28"/>
          <w:szCs w:val="28"/>
        </w:rPr>
        <w:t>;</w:t>
      </w:r>
    </w:p>
    <w:p w:rsidR="00EC15AB" w:rsidRDefault="00EC15AB" w:rsidP="00195BEC">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B0F83">
        <w:rPr>
          <w:rFonts w:ascii="Times New Roman" w:hAnsi="Times New Roman"/>
          <w:sz w:val="28"/>
          <w:szCs w:val="28"/>
        </w:rPr>
        <w:t>Актуальность личного вклада педагога в развитие</w:t>
      </w:r>
      <w:r>
        <w:rPr>
          <w:rFonts w:ascii="Times New Roman" w:hAnsi="Times New Roman"/>
          <w:sz w:val="28"/>
          <w:szCs w:val="28"/>
        </w:rPr>
        <w:t xml:space="preserve"> профессионал</w:t>
      </w:r>
      <w:r>
        <w:rPr>
          <w:rFonts w:ascii="Times New Roman" w:hAnsi="Times New Roman"/>
          <w:sz w:val="28"/>
          <w:szCs w:val="28"/>
        </w:rPr>
        <w:t>ь</w:t>
      </w:r>
      <w:r>
        <w:rPr>
          <w:rFonts w:ascii="Times New Roman" w:hAnsi="Times New Roman"/>
          <w:sz w:val="28"/>
          <w:szCs w:val="28"/>
        </w:rPr>
        <w:t xml:space="preserve">ного </w:t>
      </w:r>
      <w:r w:rsidRPr="007B0F83">
        <w:rPr>
          <w:rFonts w:ascii="Times New Roman" w:hAnsi="Times New Roman"/>
          <w:sz w:val="28"/>
          <w:szCs w:val="28"/>
        </w:rPr>
        <w:t xml:space="preserve"> образования</w:t>
      </w:r>
      <w:r>
        <w:rPr>
          <w:rFonts w:ascii="Times New Roman" w:hAnsi="Times New Roman"/>
          <w:sz w:val="28"/>
          <w:szCs w:val="28"/>
        </w:rPr>
        <w:t>;</w:t>
      </w:r>
    </w:p>
    <w:p w:rsidR="00EC15AB" w:rsidRDefault="00EC15AB" w:rsidP="00195BEC">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5)  </w:t>
      </w:r>
      <w:r w:rsidRPr="007B0F83">
        <w:rPr>
          <w:rFonts w:ascii="Times New Roman" w:hAnsi="Times New Roman"/>
          <w:color w:val="000000"/>
          <w:sz w:val="28"/>
          <w:szCs w:val="28"/>
        </w:rPr>
        <w:t xml:space="preserve">Теоретическое обоснование личного вклада педагога в развитие </w:t>
      </w:r>
      <w:r>
        <w:rPr>
          <w:rFonts w:ascii="Times New Roman" w:hAnsi="Times New Roman"/>
          <w:color w:val="000000"/>
          <w:sz w:val="28"/>
          <w:szCs w:val="28"/>
        </w:rPr>
        <w:t xml:space="preserve"> профессионального </w:t>
      </w:r>
      <w:r w:rsidRPr="007B0F83">
        <w:rPr>
          <w:rFonts w:ascii="Times New Roman" w:hAnsi="Times New Roman"/>
          <w:color w:val="000000"/>
          <w:sz w:val="28"/>
          <w:szCs w:val="28"/>
        </w:rPr>
        <w:t>образования</w:t>
      </w:r>
      <w:r>
        <w:rPr>
          <w:rFonts w:ascii="Times New Roman" w:hAnsi="Times New Roman"/>
          <w:color w:val="000000"/>
          <w:sz w:val="28"/>
          <w:szCs w:val="28"/>
        </w:rPr>
        <w:t>;</w:t>
      </w:r>
    </w:p>
    <w:p w:rsidR="00EC15AB" w:rsidRDefault="00EC15AB" w:rsidP="00195BE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Pr="00793839">
        <w:rPr>
          <w:rFonts w:ascii="Times New Roman" w:hAnsi="Times New Roman"/>
          <w:color w:val="000000"/>
          <w:sz w:val="28"/>
          <w:szCs w:val="28"/>
        </w:rPr>
        <w:t xml:space="preserve"> </w:t>
      </w:r>
      <w:r>
        <w:rPr>
          <w:rFonts w:ascii="Times New Roman" w:hAnsi="Times New Roman"/>
          <w:color w:val="000000"/>
          <w:sz w:val="28"/>
          <w:szCs w:val="28"/>
        </w:rPr>
        <w:t xml:space="preserve"> </w:t>
      </w:r>
      <w:r w:rsidRPr="007B0F83">
        <w:rPr>
          <w:rFonts w:ascii="Times New Roman" w:hAnsi="Times New Roman"/>
          <w:color w:val="000000"/>
          <w:sz w:val="28"/>
          <w:szCs w:val="28"/>
        </w:rPr>
        <w:t>Цель и задачи педагогической деятельности</w:t>
      </w:r>
      <w:r>
        <w:rPr>
          <w:rFonts w:ascii="Times New Roman" w:hAnsi="Times New Roman"/>
          <w:color w:val="000000"/>
          <w:sz w:val="28"/>
          <w:szCs w:val="28"/>
        </w:rPr>
        <w:t>;</w:t>
      </w:r>
    </w:p>
    <w:p w:rsidR="00EC15AB" w:rsidRDefault="00EC15AB" w:rsidP="00195BE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  Ведущая педагогическая идея;</w:t>
      </w:r>
    </w:p>
    <w:p w:rsidR="00EC15AB" w:rsidRDefault="00EC15AB" w:rsidP="00195BE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8)  </w:t>
      </w:r>
      <w:r w:rsidRPr="007B0F83">
        <w:rPr>
          <w:rFonts w:ascii="Times New Roman" w:hAnsi="Times New Roman"/>
          <w:color w:val="000000"/>
          <w:sz w:val="28"/>
          <w:szCs w:val="28"/>
        </w:rPr>
        <w:t>Деятельностный аспект личного вклада педагога в развитие</w:t>
      </w:r>
      <w:r>
        <w:rPr>
          <w:rFonts w:ascii="Times New Roman" w:hAnsi="Times New Roman"/>
          <w:color w:val="000000"/>
          <w:sz w:val="28"/>
          <w:szCs w:val="28"/>
        </w:rPr>
        <w:t xml:space="preserve"> профе</w:t>
      </w:r>
      <w:r>
        <w:rPr>
          <w:rFonts w:ascii="Times New Roman" w:hAnsi="Times New Roman"/>
          <w:color w:val="000000"/>
          <w:sz w:val="28"/>
          <w:szCs w:val="28"/>
        </w:rPr>
        <w:t>с</w:t>
      </w:r>
      <w:r>
        <w:rPr>
          <w:rFonts w:ascii="Times New Roman" w:hAnsi="Times New Roman"/>
          <w:color w:val="000000"/>
          <w:sz w:val="28"/>
          <w:szCs w:val="28"/>
        </w:rPr>
        <w:t xml:space="preserve">сионального </w:t>
      </w:r>
      <w:r w:rsidRPr="007B0F83">
        <w:rPr>
          <w:rFonts w:ascii="Times New Roman" w:hAnsi="Times New Roman"/>
          <w:color w:val="000000"/>
          <w:sz w:val="28"/>
          <w:szCs w:val="28"/>
        </w:rPr>
        <w:t xml:space="preserve"> образования</w:t>
      </w:r>
      <w:r>
        <w:rPr>
          <w:rFonts w:ascii="Times New Roman" w:hAnsi="Times New Roman"/>
          <w:color w:val="000000"/>
          <w:sz w:val="28"/>
          <w:szCs w:val="28"/>
        </w:rPr>
        <w:t>;</w:t>
      </w:r>
    </w:p>
    <w:p w:rsidR="00EC15AB" w:rsidRDefault="00EC15AB" w:rsidP="00195BE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9)  </w:t>
      </w:r>
      <w:r w:rsidRPr="007B0F83">
        <w:rPr>
          <w:rFonts w:ascii="Times New Roman" w:hAnsi="Times New Roman"/>
          <w:color w:val="000000"/>
          <w:sz w:val="28"/>
          <w:szCs w:val="28"/>
        </w:rPr>
        <w:t>Диапазон личного вклада педагога в развитие</w:t>
      </w:r>
      <w:r>
        <w:rPr>
          <w:rFonts w:ascii="Times New Roman" w:hAnsi="Times New Roman"/>
          <w:color w:val="000000"/>
          <w:sz w:val="28"/>
          <w:szCs w:val="28"/>
        </w:rPr>
        <w:t xml:space="preserve"> профессионального </w:t>
      </w:r>
      <w:r w:rsidRPr="007B0F83">
        <w:rPr>
          <w:rFonts w:ascii="Times New Roman" w:hAnsi="Times New Roman"/>
          <w:color w:val="000000"/>
          <w:sz w:val="28"/>
          <w:szCs w:val="28"/>
        </w:rPr>
        <w:t xml:space="preserve"> образования и степень его новизны</w:t>
      </w:r>
      <w:r>
        <w:rPr>
          <w:rFonts w:ascii="Times New Roman" w:hAnsi="Times New Roman"/>
          <w:color w:val="000000"/>
          <w:sz w:val="28"/>
          <w:szCs w:val="28"/>
        </w:rPr>
        <w:t>;</w:t>
      </w:r>
    </w:p>
    <w:p w:rsidR="00EC15AB" w:rsidRDefault="00EC15AB" w:rsidP="00195BE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10) Р</w:t>
      </w:r>
      <w:r w:rsidRPr="007B0F83">
        <w:rPr>
          <w:rFonts w:ascii="Times New Roman" w:hAnsi="Times New Roman"/>
          <w:color w:val="000000"/>
          <w:sz w:val="28"/>
          <w:szCs w:val="28"/>
        </w:rPr>
        <w:t>езультативность профессиональной педагогической деятельности и достигнутые эффекты</w:t>
      </w:r>
      <w:r>
        <w:rPr>
          <w:rFonts w:ascii="Times New Roman" w:hAnsi="Times New Roman"/>
          <w:color w:val="000000"/>
          <w:sz w:val="28"/>
          <w:szCs w:val="28"/>
        </w:rPr>
        <w:t>;</w:t>
      </w:r>
    </w:p>
    <w:p w:rsidR="00EC15AB" w:rsidRDefault="00EC15AB" w:rsidP="00195BE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 Т</w:t>
      </w:r>
      <w:r w:rsidRPr="007B0F83">
        <w:rPr>
          <w:rFonts w:ascii="Times New Roman" w:hAnsi="Times New Roman"/>
          <w:color w:val="000000"/>
          <w:sz w:val="28"/>
          <w:szCs w:val="28"/>
        </w:rPr>
        <w:t>ранслируемость</w:t>
      </w:r>
      <w:r>
        <w:rPr>
          <w:rFonts w:ascii="Times New Roman" w:hAnsi="Times New Roman"/>
          <w:color w:val="000000"/>
          <w:sz w:val="28"/>
          <w:szCs w:val="28"/>
        </w:rPr>
        <w:t xml:space="preserve"> и формы </w:t>
      </w:r>
      <w:r w:rsidRPr="007B0F83">
        <w:rPr>
          <w:rFonts w:ascii="Times New Roman" w:hAnsi="Times New Roman"/>
          <w:color w:val="000000"/>
          <w:sz w:val="28"/>
          <w:szCs w:val="28"/>
        </w:rPr>
        <w:t xml:space="preserve"> </w:t>
      </w:r>
      <w:r>
        <w:rPr>
          <w:rFonts w:ascii="Times New Roman" w:hAnsi="Times New Roman"/>
          <w:color w:val="000000"/>
          <w:sz w:val="28"/>
          <w:szCs w:val="28"/>
        </w:rPr>
        <w:t xml:space="preserve">представления </w:t>
      </w:r>
      <w:r w:rsidRPr="007B0F83">
        <w:rPr>
          <w:rFonts w:ascii="Times New Roman" w:hAnsi="Times New Roman"/>
          <w:color w:val="000000"/>
          <w:sz w:val="28"/>
          <w:szCs w:val="28"/>
        </w:rPr>
        <w:t>практических достиж</w:t>
      </w:r>
      <w:r w:rsidRPr="007B0F83">
        <w:rPr>
          <w:rFonts w:ascii="Times New Roman" w:hAnsi="Times New Roman"/>
          <w:color w:val="000000"/>
          <w:sz w:val="28"/>
          <w:szCs w:val="28"/>
        </w:rPr>
        <w:t>е</w:t>
      </w:r>
      <w:r w:rsidRPr="007B0F83">
        <w:rPr>
          <w:rFonts w:ascii="Times New Roman" w:hAnsi="Times New Roman"/>
          <w:color w:val="000000"/>
          <w:sz w:val="28"/>
          <w:szCs w:val="28"/>
        </w:rPr>
        <w:t>ний профессиональной деятельности педагогического работника</w:t>
      </w:r>
      <w:r>
        <w:rPr>
          <w:rFonts w:ascii="Times New Roman" w:hAnsi="Times New Roman"/>
          <w:color w:val="000000"/>
          <w:sz w:val="28"/>
          <w:szCs w:val="28"/>
        </w:rPr>
        <w:t xml:space="preserve">. </w:t>
      </w:r>
    </w:p>
    <w:p w:rsidR="00EC15AB" w:rsidRPr="00793839" w:rsidRDefault="00EC15AB" w:rsidP="00195BEC">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12) </w:t>
      </w:r>
      <w:r w:rsidRPr="007B0F83">
        <w:rPr>
          <w:rFonts w:ascii="Times New Roman" w:hAnsi="Times New Roman"/>
          <w:color w:val="000000"/>
          <w:sz w:val="28"/>
          <w:szCs w:val="28"/>
        </w:rPr>
        <w:t>Литература</w:t>
      </w:r>
      <w:r>
        <w:rPr>
          <w:rFonts w:ascii="Times New Roman" w:hAnsi="Times New Roman"/>
          <w:color w:val="000000"/>
          <w:sz w:val="28"/>
          <w:szCs w:val="28"/>
        </w:rPr>
        <w:t>.</w:t>
      </w:r>
    </w:p>
    <w:p w:rsidR="00EC15AB" w:rsidRDefault="00EC15AB" w:rsidP="00195BEC">
      <w:pPr>
        <w:spacing w:after="0" w:line="240" w:lineRule="auto"/>
        <w:ind w:firstLine="709"/>
        <w:jc w:val="both"/>
        <w:rPr>
          <w:rFonts w:ascii="Times New Roman" w:hAnsi="Times New Roman"/>
          <w:sz w:val="28"/>
          <w:szCs w:val="28"/>
        </w:rPr>
      </w:pPr>
    </w:p>
    <w:p w:rsidR="00EC15AB" w:rsidRPr="006F42A8" w:rsidRDefault="00EC15AB" w:rsidP="00195BEC">
      <w:pPr>
        <w:spacing w:after="0" w:line="240" w:lineRule="auto"/>
        <w:ind w:firstLine="709"/>
        <w:jc w:val="both"/>
        <w:rPr>
          <w:rFonts w:ascii="Times New Roman" w:hAnsi="Times New Roman"/>
          <w:i/>
          <w:sz w:val="28"/>
          <w:szCs w:val="28"/>
        </w:rPr>
      </w:pPr>
      <w:r w:rsidRPr="006F42A8">
        <w:rPr>
          <w:rFonts w:ascii="Times New Roman" w:hAnsi="Times New Roman"/>
          <w:i/>
          <w:sz w:val="28"/>
          <w:szCs w:val="28"/>
        </w:rPr>
        <w:t>Характеристика обозначенных компонентов компьютерной презе</w:t>
      </w:r>
      <w:r w:rsidRPr="006F42A8">
        <w:rPr>
          <w:rFonts w:ascii="Times New Roman" w:hAnsi="Times New Roman"/>
          <w:i/>
          <w:sz w:val="28"/>
          <w:szCs w:val="28"/>
        </w:rPr>
        <w:t>н</w:t>
      </w:r>
      <w:r w:rsidRPr="006F42A8">
        <w:rPr>
          <w:rFonts w:ascii="Times New Roman" w:hAnsi="Times New Roman"/>
          <w:i/>
          <w:sz w:val="28"/>
          <w:szCs w:val="28"/>
        </w:rPr>
        <w:t>тации практических достижений профессиональной деятельности (личного вклада в развитие</w:t>
      </w:r>
      <w:r>
        <w:rPr>
          <w:rFonts w:ascii="Times New Roman" w:hAnsi="Times New Roman"/>
          <w:i/>
          <w:sz w:val="28"/>
          <w:szCs w:val="28"/>
        </w:rPr>
        <w:t xml:space="preserve"> профессионального </w:t>
      </w:r>
      <w:r w:rsidRPr="006F42A8">
        <w:rPr>
          <w:rFonts w:ascii="Times New Roman" w:hAnsi="Times New Roman"/>
          <w:i/>
          <w:sz w:val="28"/>
          <w:szCs w:val="28"/>
        </w:rPr>
        <w:t xml:space="preserve"> образования):</w:t>
      </w:r>
    </w:p>
    <w:p w:rsidR="00EC15AB" w:rsidRPr="007B0F83" w:rsidRDefault="00EC15AB" w:rsidP="00195BEC">
      <w:pPr>
        <w:spacing w:after="0" w:line="240" w:lineRule="auto"/>
        <w:ind w:firstLine="709"/>
        <w:jc w:val="both"/>
        <w:rPr>
          <w:rFonts w:ascii="Times New Roman" w:hAnsi="Times New Roman"/>
          <w:sz w:val="28"/>
          <w:szCs w:val="28"/>
        </w:rPr>
      </w:pPr>
      <w:r w:rsidRPr="007B0F83">
        <w:rPr>
          <w:rFonts w:ascii="Times New Roman" w:hAnsi="Times New Roman"/>
          <w:sz w:val="28"/>
          <w:szCs w:val="28"/>
        </w:rPr>
        <w:t xml:space="preserve">1 слайд - «Визитная карточка» содержит данные об аттестующемся: </w:t>
      </w:r>
      <w:r>
        <w:rPr>
          <w:rFonts w:ascii="Times New Roman" w:hAnsi="Times New Roman"/>
          <w:sz w:val="28"/>
          <w:szCs w:val="28"/>
        </w:rPr>
        <w:t xml:space="preserve">наименование ПОО,  </w:t>
      </w:r>
      <w:r w:rsidRPr="007B0F83">
        <w:rPr>
          <w:rFonts w:ascii="Times New Roman" w:hAnsi="Times New Roman"/>
          <w:sz w:val="28"/>
          <w:szCs w:val="28"/>
        </w:rPr>
        <w:t>ФИО педагогического работника,  должность,</w:t>
      </w:r>
      <w:r>
        <w:rPr>
          <w:rFonts w:ascii="Times New Roman" w:hAnsi="Times New Roman"/>
          <w:sz w:val="28"/>
          <w:szCs w:val="28"/>
        </w:rPr>
        <w:t xml:space="preserve">  стаж р</w:t>
      </w:r>
      <w:r>
        <w:rPr>
          <w:rFonts w:ascii="Times New Roman" w:hAnsi="Times New Roman"/>
          <w:sz w:val="28"/>
          <w:szCs w:val="28"/>
        </w:rPr>
        <w:t>а</w:t>
      </w:r>
      <w:r>
        <w:rPr>
          <w:rFonts w:ascii="Times New Roman" w:hAnsi="Times New Roman"/>
          <w:sz w:val="28"/>
          <w:szCs w:val="28"/>
        </w:rPr>
        <w:t xml:space="preserve">боты в данном ПОО, </w:t>
      </w:r>
      <w:r w:rsidRPr="007B0F83">
        <w:rPr>
          <w:rFonts w:ascii="Times New Roman" w:hAnsi="Times New Roman"/>
          <w:sz w:val="28"/>
          <w:szCs w:val="28"/>
        </w:rPr>
        <w:t xml:space="preserve"> </w:t>
      </w:r>
      <w:r>
        <w:rPr>
          <w:rFonts w:ascii="Times New Roman" w:hAnsi="Times New Roman"/>
          <w:sz w:val="28"/>
          <w:szCs w:val="28"/>
        </w:rPr>
        <w:t xml:space="preserve">квалификационная категория (имеющаяся, заявленная), </w:t>
      </w:r>
      <w:r w:rsidRPr="007B0F83">
        <w:rPr>
          <w:rFonts w:ascii="Times New Roman" w:hAnsi="Times New Roman"/>
          <w:sz w:val="28"/>
          <w:szCs w:val="28"/>
        </w:rPr>
        <w:t>указания на профессиональн</w:t>
      </w:r>
      <w:r>
        <w:rPr>
          <w:rFonts w:ascii="Times New Roman" w:hAnsi="Times New Roman"/>
          <w:sz w:val="28"/>
          <w:szCs w:val="28"/>
        </w:rPr>
        <w:t>ый статус (награды, звания, достижения в ко</w:t>
      </w:r>
      <w:r>
        <w:rPr>
          <w:rFonts w:ascii="Times New Roman" w:hAnsi="Times New Roman"/>
          <w:sz w:val="28"/>
          <w:szCs w:val="28"/>
        </w:rPr>
        <w:t>н</w:t>
      </w:r>
      <w:r>
        <w:rPr>
          <w:rFonts w:ascii="Times New Roman" w:hAnsi="Times New Roman"/>
          <w:sz w:val="28"/>
          <w:szCs w:val="28"/>
        </w:rPr>
        <w:t>курсах профессионального мастерства и т.</w:t>
      </w:r>
      <w:r w:rsidRPr="007B0F83">
        <w:rPr>
          <w:rFonts w:ascii="Times New Roman" w:hAnsi="Times New Roman"/>
          <w:sz w:val="28"/>
          <w:szCs w:val="28"/>
        </w:rPr>
        <w:t>п.); фотографии (портрет, жанр</w:t>
      </w:r>
      <w:r w:rsidRPr="007B0F83">
        <w:rPr>
          <w:rFonts w:ascii="Times New Roman" w:hAnsi="Times New Roman"/>
          <w:sz w:val="28"/>
          <w:szCs w:val="28"/>
        </w:rPr>
        <w:t>о</w:t>
      </w:r>
      <w:r w:rsidRPr="007B0F83">
        <w:rPr>
          <w:rFonts w:ascii="Times New Roman" w:hAnsi="Times New Roman"/>
          <w:sz w:val="28"/>
          <w:szCs w:val="28"/>
        </w:rPr>
        <w:t>вые фото).</w:t>
      </w:r>
    </w:p>
    <w:p w:rsidR="00EC15AB" w:rsidRDefault="00EC15AB" w:rsidP="00195BEC">
      <w:pPr>
        <w:spacing w:after="0" w:line="240" w:lineRule="auto"/>
        <w:ind w:firstLine="709"/>
        <w:jc w:val="both"/>
        <w:rPr>
          <w:rFonts w:ascii="Times New Roman" w:hAnsi="Times New Roman"/>
          <w:sz w:val="28"/>
          <w:szCs w:val="28"/>
        </w:rPr>
      </w:pPr>
      <w:r w:rsidRPr="007B0F83">
        <w:rPr>
          <w:rFonts w:ascii="Times New Roman" w:hAnsi="Times New Roman"/>
          <w:sz w:val="28"/>
          <w:szCs w:val="28"/>
        </w:rPr>
        <w:t xml:space="preserve">2 слайд </w:t>
      </w:r>
      <w:r>
        <w:rPr>
          <w:rFonts w:ascii="Times New Roman" w:hAnsi="Times New Roman"/>
          <w:sz w:val="28"/>
          <w:szCs w:val="28"/>
        </w:rPr>
        <w:t xml:space="preserve">- </w:t>
      </w:r>
      <w:r w:rsidRPr="007B0F83">
        <w:rPr>
          <w:rFonts w:ascii="Times New Roman" w:hAnsi="Times New Roman"/>
          <w:sz w:val="28"/>
          <w:szCs w:val="28"/>
        </w:rPr>
        <w:t>«Тема презентации» характеризует область профессионал</w:t>
      </w:r>
      <w:r w:rsidRPr="007B0F83">
        <w:rPr>
          <w:rFonts w:ascii="Times New Roman" w:hAnsi="Times New Roman"/>
          <w:sz w:val="28"/>
          <w:szCs w:val="28"/>
        </w:rPr>
        <w:t>ь</w:t>
      </w:r>
      <w:r w:rsidRPr="007B0F83">
        <w:rPr>
          <w:rFonts w:ascii="Times New Roman" w:hAnsi="Times New Roman"/>
          <w:sz w:val="28"/>
          <w:szCs w:val="28"/>
        </w:rPr>
        <w:t>ной деятельности</w:t>
      </w:r>
      <w:r>
        <w:rPr>
          <w:rFonts w:ascii="Times New Roman" w:hAnsi="Times New Roman"/>
          <w:sz w:val="28"/>
          <w:szCs w:val="28"/>
        </w:rPr>
        <w:t xml:space="preserve"> </w:t>
      </w:r>
      <w:r w:rsidRPr="007B0F83">
        <w:rPr>
          <w:rFonts w:ascii="Times New Roman" w:hAnsi="Times New Roman"/>
          <w:sz w:val="28"/>
          <w:szCs w:val="28"/>
        </w:rPr>
        <w:t xml:space="preserve"> аттестующегося</w:t>
      </w:r>
      <w:r>
        <w:rPr>
          <w:rFonts w:ascii="Times New Roman" w:hAnsi="Times New Roman"/>
          <w:sz w:val="28"/>
          <w:szCs w:val="28"/>
        </w:rPr>
        <w:t xml:space="preserve"> </w:t>
      </w:r>
      <w:r w:rsidRPr="007B0F83">
        <w:rPr>
          <w:rFonts w:ascii="Times New Roman" w:hAnsi="Times New Roman"/>
          <w:sz w:val="28"/>
          <w:szCs w:val="28"/>
        </w:rPr>
        <w:t xml:space="preserve"> педагогического работника, в которой п</w:t>
      </w:r>
      <w:r>
        <w:rPr>
          <w:rFonts w:ascii="Times New Roman" w:hAnsi="Times New Roman"/>
          <w:sz w:val="28"/>
          <w:szCs w:val="28"/>
        </w:rPr>
        <w:t>олучены практические достижения;</w:t>
      </w:r>
      <w:r w:rsidRPr="007B0F83">
        <w:rPr>
          <w:rFonts w:ascii="Times New Roman" w:hAnsi="Times New Roman"/>
          <w:sz w:val="28"/>
          <w:szCs w:val="28"/>
        </w:rPr>
        <w:t xml:space="preserve"> содержит указание на характер реша</w:t>
      </w:r>
      <w:r w:rsidRPr="007B0F83">
        <w:rPr>
          <w:rFonts w:ascii="Times New Roman" w:hAnsi="Times New Roman"/>
          <w:sz w:val="28"/>
          <w:szCs w:val="28"/>
        </w:rPr>
        <w:t>е</w:t>
      </w:r>
      <w:r w:rsidRPr="007B0F83">
        <w:rPr>
          <w:rFonts w:ascii="Times New Roman" w:hAnsi="Times New Roman"/>
          <w:sz w:val="28"/>
          <w:szCs w:val="28"/>
        </w:rPr>
        <w:t>мой педагогом педагогической или учебно</w:t>
      </w:r>
      <w:r>
        <w:rPr>
          <w:rFonts w:ascii="Times New Roman" w:hAnsi="Times New Roman"/>
          <w:sz w:val="28"/>
          <w:szCs w:val="28"/>
        </w:rPr>
        <w:t>-</w:t>
      </w:r>
      <w:r w:rsidRPr="007B0F83">
        <w:rPr>
          <w:rFonts w:ascii="Times New Roman" w:hAnsi="Times New Roman"/>
          <w:sz w:val="28"/>
          <w:szCs w:val="28"/>
        </w:rPr>
        <w:t>методической проблемы, что с</w:t>
      </w:r>
      <w:r w:rsidRPr="007B0F83">
        <w:rPr>
          <w:rFonts w:ascii="Times New Roman" w:hAnsi="Times New Roman"/>
          <w:sz w:val="28"/>
          <w:szCs w:val="28"/>
        </w:rPr>
        <w:t>о</w:t>
      </w:r>
      <w:r w:rsidRPr="007B0F83">
        <w:rPr>
          <w:rFonts w:ascii="Times New Roman" w:hAnsi="Times New Roman"/>
          <w:sz w:val="28"/>
          <w:szCs w:val="28"/>
        </w:rPr>
        <w:t>ставляет суть его личного вклада в развитие</w:t>
      </w:r>
      <w:r>
        <w:rPr>
          <w:rFonts w:ascii="Times New Roman" w:hAnsi="Times New Roman"/>
          <w:sz w:val="28"/>
          <w:szCs w:val="28"/>
        </w:rPr>
        <w:t xml:space="preserve"> профессионального </w:t>
      </w:r>
      <w:r w:rsidRPr="007B0F83">
        <w:rPr>
          <w:rFonts w:ascii="Times New Roman" w:hAnsi="Times New Roman"/>
          <w:sz w:val="28"/>
          <w:szCs w:val="28"/>
        </w:rPr>
        <w:t xml:space="preserve"> образов</w:t>
      </w:r>
      <w:r w:rsidRPr="007B0F83">
        <w:rPr>
          <w:rFonts w:ascii="Times New Roman" w:hAnsi="Times New Roman"/>
          <w:sz w:val="28"/>
          <w:szCs w:val="28"/>
        </w:rPr>
        <w:t>а</w:t>
      </w:r>
      <w:r w:rsidRPr="007B0F83">
        <w:rPr>
          <w:rFonts w:ascii="Times New Roman" w:hAnsi="Times New Roman"/>
          <w:sz w:val="28"/>
          <w:szCs w:val="28"/>
        </w:rPr>
        <w:t xml:space="preserve">ния. </w:t>
      </w:r>
    </w:p>
    <w:p w:rsidR="00EC15AB" w:rsidRPr="002303A9" w:rsidRDefault="00EC15AB" w:rsidP="00195BEC">
      <w:pPr>
        <w:spacing w:after="0" w:line="240" w:lineRule="auto"/>
        <w:ind w:firstLine="709"/>
        <w:jc w:val="both"/>
        <w:rPr>
          <w:rFonts w:ascii="Times New Roman" w:hAnsi="Times New Roman"/>
          <w:sz w:val="28"/>
          <w:szCs w:val="28"/>
        </w:rPr>
      </w:pPr>
      <w:r w:rsidRPr="00D92846">
        <w:rPr>
          <w:rFonts w:ascii="Times New Roman" w:hAnsi="Times New Roman"/>
          <w:b/>
          <w:i/>
          <w:sz w:val="28"/>
          <w:szCs w:val="28"/>
        </w:rPr>
        <w:t>Примеры формулировок тем компьютерных презентаций</w:t>
      </w:r>
      <w:r w:rsidRPr="002303A9">
        <w:rPr>
          <w:rFonts w:ascii="Times New Roman" w:hAnsi="Times New Roman"/>
          <w:sz w:val="28"/>
          <w:szCs w:val="28"/>
        </w:rPr>
        <w:t>: «Разв</w:t>
      </w:r>
      <w:r w:rsidRPr="002303A9">
        <w:rPr>
          <w:rFonts w:ascii="Times New Roman" w:hAnsi="Times New Roman"/>
          <w:sz w:val="28"/>
          <w:szCs w:val="28"/>
        </w:rPr>
        <w:t>и</w:t>
      </w:r>
      <w:r w:rsidRPr="002303A9">
        <w:rPr>
          <w:rFonts w:ascii="Times New Roman" w:hAnsi="Times New Roman"/>
          <w:sz w:val="28"/>
          <w:szCs w:val="28"/>
        </w:rPr>
        <w:t>тие общих и профессиональных компетенций в процессе организации сам</w:t>
      </w:r>
      <w:r w:rsidRPr="002303A9">
        <w:rPr>
          <w:rFonts w:ascii="Times New Roman" w:hAnsi="Times New Roman"/>
          <w:sz w:val="28"/>
          <w:szCs w:val="28"/>
        </w:rPr>
        <w:t>о</w:t>
      </w:r>
      <w:r w:rsidRPr="002303A9">
        <w:rPr>
          <w:rFonts w:ascii="Times New Roman" w:hAnsi="Times New Roman"/>
          <w:sz w:val="28"/>
          <w:szCs w:val="28"/>
        </w:rPr>
        <w:t xml:space="preserve">стоятельной работы  обучающихся», «Технология модульного обучения как способ развития  высококвалифицированного специалиста-выпускника ПОО СПО», «Опыт формирования  учебно-методического комплекса профессии (специальности) на основе требований ФГОС» </w:t>
      </w:r>
    </w:p>
    <w:p w:rsidR="00EC15AB" w:rsidRPr="007B0F83" w:rsidRDefault="00EC15AB" w:rsidP="00195BEC">
      <w:pPr>
        <w:spacing w:after="0" w:line="240" w:lineRule="auto"/>
        <w:ind w:firstLine="709"/>
        <w:jc w:val="both"/>
        <w:rPr>
          <w:rFonts w:ascii="Times New Roman" w:hAnsi="Times New Roman"/>
          <w:sz w:val="28"/>
          <w:szCs w:val="28"/>
        </w:rPr>
      </w:pPr>
      <w:r w:rsidRPr="007B0F83">
        <w:rPr>
          <w:rFonts w:ascii="Times New Roman" w:hAnsi="Times New Roman"/>
          <w:sz w:val="28"/>
          <w:szCs w:val="28"/>
        </w:rPr>
        <w:t>3 слайд - «Условия формирования личного вклада педагога в развитие</w:t>
      </w:r>
      <w:r>
        <w:rPr>
          <w:rFonts w:ascii="Times New Roman" w:hAnsi="Times New Roman"/>
          <w:sz w:val="28"/>
          <w:szCs w:val="28"/>
        </w:rPr>
        <w:t xml:space="preserve"> профессионального </w:t>
      </w:r>
      <w:r w:rsidRPr="007B0F83">
        <w:rPr>
          <w:rFonts w:ascii="Times New Roman" w:hAnsi="Times New Roman"/>
          <w:sz w:val="28"/>
          <w:szCs w:val="28"/>
        </w:rPr>
        <w:t>образования» включают: научно</w:t>
      </w:r>
      <w:r>
        <w:rPr>
          <w:rFonts w:ascii="Times New Roman" w:hAnsi="Times New Roman"/>
          <w:sz w:val="28"/>
          <w:szCs w:val="28"/>
        </w:rPr>
        <w:t>-</w:t>
      </w:r>
      <w:r w:rsidRPr="007B0F83">
        <w:rPr>
          <w:rFonts w:ascii="Times New Roman" w:hAnsi="Times New Roman"/>
          <w:sz w:val="28"/>
          <w:szCs w:val="28"/>
        </w:rPr>
        <w:t>исследовательские у</w:t>
      </w:r>
      <w:r w:rsidRPr="007B0F83">
        <w:rPr>
          <w:rFonts w:ascii="Times New Roman" w:hAnsi="Times New Roman"/>
          <w:sz w:val="28"/>
          <w:szCs w:val="28"/>
        </w:rPr>
        <w:t>с</w:t>
      </w:r>
      <w:r w:rsidRPr="007B0F83">
        <w:rPr>
          <w:rFonts w:ascii="Times New Roman" w:hAnsi="Times New Roman"/>
          <w:sz w:val="28"/>
          <w:szCs w:val="28"/>
        </w:rPr>
        <w:t>ловия, отображающие поисково</w:t>
      </w:r>
      <w:r>
        <w:rPr>
          <w:rFonts w:ascii="Times New Roman" w:hAnsi="Times New Roman"/>
          <w:sz w:val="28"/>
          <w:szCs w:val="28"/>
        </w:rPr>
        <w:t>-</w:t>
      </w:r>
      <w:r w:rsidRPr="007B0F83">
        <w:rPr>
          <w:rFonts w:ascii="Times New Roman" w:hAnsi="Times New Roman"/>
          <w:sz w:val="28"/>
          <w:szCs w:val="28"/>
        </w:rPr>
        <w:t xml:space="preserve">исследовательскую деятельность педагога в области научных исследований по философии, психологии, </w:t>
      </w:r>
      <w:r>
        <w:rPr>
          <w:rFonts w:ascii="Times New Roman" w:hAnsi="Times New Roman"/>
          <w:sz w:val="28"/>
          <w:szCs w:val="28"/>
        </w:rPr>
        <w:t>профессионал</w:t>
      </w:r>
      <w:r>
        <w:rPr>
          <w:rFonts w:ascii="Times New Roman" w:hAnsi="Times New Roman"/>
          <w:sz w:val="28"/>
          <w:szCs w:val="28"/>
        </w:rPr>
        <w:t>ь</w:t>
      </w:r>
      <w:r>
        <w:rPr>
          <w:rFonts w:ascii="Times New Roman" w:hAnsi="Times New Roman"/>
          <w:sz w:val="28"/>
          <w:szCs w:val="28"/>
        </w:rPr>
        <w:t xml:space="preserve">ной </w:t>
      </w:r>
      <w:r w:rsidRPr="007B0F83">
        <w:rPr>
          <w:rFonts w:ascii="Times New Roman" w:hAnsi="Times New Roman"/>
          <w:sz w:val="28"/>
          <w:szCs w:val="28"/>
        </w:rPr>
        <w:t>педагогике, связанных с проблематикой темы презентации; методич</w:t>
      </w:r>
      <w:r w:rsidRPr="007B0F83">
        <w:rPr>
          <w:rFonts w:ascii="Times New Roman" w:hAnsi="Times New Roman"/>
          <w:sz w:val="28"/>
          <w:szCs w:val="28"/>
        </w:rPr>
        <w:t>е</w:t>
      </w:r>
      <w:r w:rsidRPr="007B0F83">
        <w:rPr>
          <w:rFonts w:ascii="Times New Roman" w:hAnsi="Times New Roman"/>
          <w:sz w:val="28"/>
          <w:szCs w:val="28"/>
        </w:rPr>
        <w:t>ские условия, демонстрирующие участие педагога в педагогическом поиске в области методики реализации презентуемого направления профессиональной педагогическ</w:t>
      </w:r>
      <w:r>
        <w:rPr>
          <w:rFonts w:ascii="Times New Roman" w:hAnsi="Times New Roman"/>
          <w:sz w:val="28"/>
          <w:szCs w:val="28"/>
        </w:rPr>
        <w:t>ой деятельности; организационно-</w:t>
      </w:r>
      <w:r w:rsidRPr="007B0F83">
        <w:rPr>
          <w:rFonts w:ascii="Times New Roman" w:hAnsi="Times New Roman"/>
          <w:sz w:val="28"/>
          <w:szCs w:val="28"/>
        </w:rPr>
        <w:t>педагогические условия, св</w:t>
      </w:r>
      <w:r w:rsidRPr="007B0F83">
        <w:rPr>
          <w:rFonts w:ascii="Times New Roman" w:hAnsi="Times New Roman"/>
          <w:sz w:val="28"/>
          <w:szCs w:val="28"/>
        </w:rPr>
        <w:t>я</w:t>
      </w:r>
      <w:r w:rsidRPr="007B0F83">
        <w:rPr>
          <w:rFonts w:ascii="Times New Roman" w:hAnsi="Times New Roman"/>
          <w:sz w:val="28"/>
          <w:szCs w:val="28"/>
        </w:rPr>
        <w:t>занные с участием педагога в работе методических объединений, проблемно</w:t>
      </w:r>
      <w:r>
        <w:rPr>
          <w:rFonts w:ascii="Times New Roman" w:hAnsi="Times New Roman"/>
          <w:sz w:val="28"/>
          <w:szCs w:val="28"/>
        </w:rPr>
        <w:t>-</w:t>
      </w:r>
      <w:r w:rsidRPr="007B0F83">
        <w:rPr>
          <w:rFonts w:ascii="Times New Roman" w:hAnsi="Times New Roman"/>
          <w:sz w:val="28"/>
          <w:szCs w:val="28"/>
        </w:rPr>
        <w:t>творческих групп, профессиональных педагогических сообществ (в том чи</w:t>
      </w:r>
      <w:r w:rsidRPr="007B0F83">
        <w:rPr>
          <w:rFonts w:ascii="Times New Roman" w:hAnsi="Times New Roman"/>
          <w:sz w:val="28"/>
          <w:szCs w:val="28"/>
        </w:rPr>
        <w:t>с</w:t>
      </w:r>
      <w:r w:rsidRPr="007B0F83">
        <w:rPr>
          <w:rFonts w:ascii="Times New Roman" w:hAnsi="Times New Roman"/>
          <w:sz w:val="28"/>
          <w:szCs w:val="28"/>
        </w:rPr>
        <w:t>ле</w:t>
      </w:r>
      <w:r>
        <w:rPr>
          <w:rFonts w:ascii="Times New Roman" w:hAnsi="Times New Roman"/>
          <w:sz w:val="28"/>
          <w:szCs w:val="28"/>
        </w:rPr>
        <w:t>,</w:t>
      </w:r>
      <w:r w:rsidRPr="007B0F83">
        <w:rPr>
          <w:rFonts w:ascii="Times New Roman" w:hAnsi="Times New Roman"/>
          <w:sz w:val="28"/>
          <w:szCs w:val="28"/>
        </w:rPr>
        <w:t xml:space="preserve"> сетевых).</w:t>
      </w:r>
    </w:p>
    <w:p w:rsidR="00EC15AB" w:rsidRPr="007B0F83" w:rsidRDefault="00EC15AB" w:rsidP="00195BEC">
      <w:pPr>
        <w:spacing w:after="0" w:line="240" w:lineRule="auto"/>
        <w:ind w:firstLine="709"/>
        <w:jc w:val="both"/>
        <w:rPr>
          <w:rFonts w:ascii="Times New Roman" w:hAnsi="Times New Roman"/>
          <w:sz w:val="28"/>
          <w:szCs w:val="28"/>
        </w:rPr>
      </w:pPr>
      <w:r w:rsidRPr="007B0F83">
        <w:rPr>
          <w:rFonts w:ascii="Times New Roman" w:hAnsi="Times New Roman"/>
          <w:sz w:val="28"/>
          <w:szCs w:val="28"/>
        </w:rPr>
        <w:t>4 слайд - «Актуальность личного вклада педагога в развитие</w:t>
      </w:r>
      <w:r>
        <w:rPr>
          <w:rFonts w:ascii="Times New Roman" w:hAnsi="Times New Roman"/>
          <w:sz w:val="28"/>
          <w:szCs w:val="28"/>
        </w:rPr>
        <w:t xml:space="preserve"> профе</w:t>
      </w:r>
      <w:r>
        <w:rPr>
          <w:rFonts w:ascii="Times New Roman" w:hAnsi="Times New Roman"/>
          <w:sz w:val="28"/>
          <w:szCs w:val="28"/>
        </w:rPr>
        <w:t>с</w:t>
      </w:r>
      <w:r>
        <w:rPr>
          <w:rFonts w:ascii="Times New Roman" w:hAnsi="Times New Roman"/>
          <w:sz w:val="28"/>
          <w:szCs w:val="28"/>
        </w:rPr>
        <w:t xml:space="preserve">сионального </w:t>
      </w:r>
      <w:r w:rsidRPr="007B0F83">
        <w:rPr>
          <w:rFonts w:ascii="Times New Roman" w:hAnsi="Times New Roman"/>
          <w:sz w:val="28"/>
          <w:szCs w:val="28"/>
        </w:rPr>
        <w:t xml:space="preserve"> образования»</w:t>
      </w:r>
      <w:r w:rsidRPr="007B0F83">
        <w:rPr>
          <w:rFonts w:ascii="Times New Roman" w:hAnsi="Times New Roman"/>
          <w:color w:val="000000"/>
          <w:sz w:val="28"/>
          <w:szCs w:val="28"/>
        </w:rPr>
        <w:t xml:space="preserve"> демонстрирует значимость решаемой педагогом педагогической или учебно</w:t>
      </w:r>
      <w:r>
        <w:rPr>
          <w:rFonts w:ascii="Times New Roman" w:hAnsi="Times New Roman"/>
          <w:color w:val="000000"/>
          <w:sz w:val="28"/>
          <w:szCs w:val="28"/>
        </w:rPr>
        <w:t>-</w:t>
      </w:r>
      <w:r w:rsidRPr="007B0F83">
        <w:rPr>
          <w:rFonts w:ascii="Times New Roman" w:hAnsi="Times New Roman"/>
          <w:color w:val="000000"/>
          <w:sz w:val="28"/>
          <w:szCs w:val="28"/>
        </w:rPr>
        <w:t>методической проблемы, составляющей суть его личного вклада в развитие</w:t>
      </w:r>
      <w:r>
        <w:rPr>
          <w:rFonts w:ascii="Times New Roman" w:hAnsi="Times New Roman"/>
          <w:color w:val="000000"/>
          <w:sz w:val="28"/>
          <w:szCs w:val="28"/>
        </w:rPr>
        <w:t xml:space="preserve"> профессионального </w:t>
      </w:r>
      <w:r w:rsidRPr="007B0F83">
        <w:rPr>
          <w:rFonts w:ascii="Times New Roman" w:hAnsi="Times New Roman"/>
          <w:color w:val="000000"/>
          <w:sz w:val="28"/>
          <w:szCs w:val="28"/>
        </w:rPr>
        <w:t xml:space="preserve"> образования, особенности её решения на современном этапе развития</w:t>
      </w:r>
      <w:r>
        <w:rPr>
          <w:rFonts w:ascii="Times New Roman" w:hAnsi="Times New Roman"/>
          <w:color w:val="000000"/>
          <w:sz w:val="28"/>
          <w:szCs w:val="28"/>
        </w:rPr>
        <w:t xml:space="preserve">  профессионального </w:t>
      </w:r>
      <w:r w:rsidRPr="007B0F83">
        <w:rPr>
          <w:rFonts w:ascii="Times New Roman" w:hAnsi="Times New Roman"/>
          <w:color w:val="000000"/>
          <w:sz w:val="28"/>
          <w:szCs w:val="28"/>
        </w:rPr>
        <w:t xml:space="preserve"> образования; показывает</w:t>
      </w:r>
      <w:r>
        <w:rPr>
          <w:rFonts w:ascii="Times New Roman" w:hAnsi="Times New Roman"/>
          <w:color w:val="000000"/>
          <w:sz w:val="28"/>
          <w:szCs w:val="28"/>
        </w:rPr>
        <w:t>,</w:t>
      </w:r>
      <w:r w:rsidRPr="007B0F83">
        <w:rPr>
          <w:rFonts w:ascii="Times New Roman" w:hAnsi="Times New Roman"/>
          <w:color w:val="000000"/>
          <w:sz w:val="28"/>
          <w:szCs w:val="28"/>
        </w:rPr>
        <w:t xml:space="preserve"> какие противоречия и затруднения, встречающиеся в массовой практике, решаются педагогом в своей профессиональной деятельности</w:t>
      </w:r>
      <w:r>
        <w:rPr>
          <w:rFonts w:ascii="Times New Roman" w:hAnsi="Times New Roman"/>
          <w:color w:val="000000"/>
          <w:sz w:val="28"/>
          <w:szCs w:val="28"/>
        </w:rPr>
        <w:t>.</w:t>
      </w:r>
    </w:p>
    <w:p w:rsidR="00EC15AB" w:rsidRPr="007B0F83" w:rsidRDefault="00EC15AB" w:rsidP="00195BEC">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5 слайд - «Теоретическое обоснование личного вклада педагога в ра</w:t>
      </w:r>
      <w:r w:rsidRPr="007B0F83">
        <w:rPr>
          <w:rFonts w:ascii="Times New Roman" w:hAnsi="Times New Roman"/>
          <w:color w:val="000000"/>
          <w:sz w:val="28"/>
          <w:szCs w:val="28"/>
        </w:rPr>
        <w:t>з</w:t>
      </w:r>
      <w:r w:rsidRPr="007B0F83">
        <w:rPr>
          <w:rFonts w:ascii="Times New Roman" w:hAnsi="Times New Roman"/>
          <w:color w:val="000000"/>
          <w:sz w:val="28"/>
          <w:szCs w:val="28"/>
        </w:rPr>
        <w:t>витие</w:t>
      </w:r>
      <w:r>
        <w:rPr>
          <w:rFonts w:ascii="Times New Roman" w:hAnsi="Times New Roman"/>
          <w:color w:val="000000"/>
          <w:sz w:val="28"/>
          <w:szCs w:val="28"/>
        </w:rPr>
        <w:t xml:space="preserve"> профессионального </w:t>
      </w:r>
      <w:r w:rsidRPr="007B0F83">
        <w:rPr>
          <w:rFonts w:ascii="Times New Roman" w:hAnsi="Times New Roman"/>
          <w:color w:val="000000"/>
          <w:sz w:val="28"/>
          <w:szCs w:val="28"/>
        </w:rPr>
        <w:t xml:space="preserve"> образования» представляет характеристику вед</w:t>
      </w:r>
      <w:r w:rsidRPr="007B0F83">
        <w:rPr>
          <w:rFonts w:ascii="Times New Roman" w:hAnsi="Times New Roman"/>
          <w:color w:val="000000"/>
          <w:sz w:val="28"/>
          <w:szCs w:val="28"/>
        </w:rPr>
        <w:t>у</w:t>
      </w:r>
      <w:r w:rsidRPr="007B0F83">
        <w:rPr>
          <w:rFonts w:ascii="Times New Roman" w:hAnsi="Times New Roman"/>
          <w:color w:val="000000"/>
          <w:sz w:val="28"/>
          <w:szCs w:val="28"/>
        </w:rPr>
        <w:t>щей идеи, подходов и принципов той научной школы, в русле которой пед</w:t>
      </w:r>
      <w:r w:rsidRPr="007B0F83">
        <w:rPr>
          <w:rFonts w:ascii="Times New Roman" w:hAnsi="Times New Roman"/>
          <w:color w:val="000000"/>
          <w:sz w:val="28"/>
          <w:szCs w:val="28"/>
        </w:rPr>
        <w:t>а</w:t>
      </w:r>
      <w:r w:rsidRPr="007B0F83">
        <w:rPr>
          <w:rFonts w:ascii="Times New Roman" w:hAnsi="Times New Roman"/>
          <w:color w:val="000000"/>
          <w:sz w:val="28"/>
          <w:szCs w:val="28"/>
        </w:rPr>
        <w:t>гог осуществляет свою профессиональную педагогическую деятельность (к</w:t>
      </w:r>
      <w:r w:rsidRPr="007B0F83">
        <w:rPr>
          <w:rFonts w:ascii="Times New Roman" w:hAnsi="Times New Roman"/>
          <w:color w:val="000000"/>
          <w:sz w:val="28"/>
          <w:szCs w:val="28"/>
        </w:rPr>
        <w:t>а</w:t>
      </w:r>
      <w:r w:rsidRPr="007B0F83">
        <w:rPr>
          <w:rFonts w:ascii="Times New Roman" w:hAnsi="Times New Roman"/>
          <w:color w:val="000000"/>
          <w:sz w:val="28"/>
          <w:szCs w:val="28"/>
        </w:rPr>
        <w:t>кие теории, законы, закономерности творчески решаются педагогом)</w:t>
      </w:r>
      <w:r>
        <w:rPr>
          <w:rFonts w:ascii="Times New Roman" w:hAnsi="Times New Roman"/>
          <w:color w:val="000000"/>
          <w:sz w:val="28"/>
          <w:szCs w:val="28"/>
        </w:rPr>
        <w:t>.</w:t>
      </w:r>
    </w:p>
    <w:p w:rsidR="00EC15AB" w:rsidRPr="007B0F83" w:rsidRDefault="00EC15AB" w:rsidP="00195BEC">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6 слайд - «Цель и задачи педагогической деятельности» демонстрирует ведущую цель деятельности педагога, отображающую главный конечный р</w:t>
      </w:r>
      <w:r w:rsidRPr="007B0F83">
        <w:rPr>
          <w:rFonts w:ascii="Times New Roman" w:hAnsi="Times New Roman"/>
          <w:color w:val="000000"/>
          <w:sz w:val="28"/>
          <w:szCs w:val="28"/>
        </w:rPr>
        <w:t>е</w:t>
      </w:r>
      <w:r w:rsidRPr="007B0F83">
        <w:rPr>
          <w:rFonts w:ascii="Times New Roman" w:hAnsi="Times New Roman"/>
          <w:color w:val="000000"/>
          <w:sz w:val="28"/>
          <w:szCs w:val="28"/>
        </w:rPr>
        <w:t>зультат, задачи</w:t>
      </w:r>
      <w:r>
        <w:rPr>
          <w:rFonts w:ascii="Times New Roman" w:hAnsi="Times New Roman"/>
          <w:color w:val="000000"/>
          <w:sz w:val="28"/>
          <w:szCs w:val="28"/>
        </w:rPr>
        <w:t>,</w:t>
      </w:r>
      <w:r w:rsidRPr="007B0F83">
        <w:rPr>
          <w:rFonts w:ascii="Times New Roman" w:hAnsi="Times New Roman"/>
          <w:color w:val="000000"/>
          <w:sz w:val="28"/>
          <w:szCs w:val="28"/>
        </w:rPr>
        <w:t xml:space="preserve"> раскрывающие, что нужно сдела</w:t>
      </w:r>
      <w:r>
        <w:rPr>
          <w:rFonts w:ascii="Times New Roman" w:hAnsi="Times New Roman"/>
          <w:color w:val="000000"/>
          <w:sz w:val="28"/>
          <w:szCs w:val="28"/>
        </w:rPr>
        <w:t>ть, чтобы цель была дости</w:t>
      </w:r>
      <w:r>
        <w:rPr>
          <w:rFonts w:ascii="Times New Roman" w:hAnsi="Times New Roman"/>
          <w:color w:val="000000"/>
          <w:sz w:val="28"/>
          <w:szCs w:val="28"/>
        </w:rPr>
        <w:t>г</w:t>
      </w:r>
      <w:r>
        <w:rPr>
          <w:rFonts w:ascii="Times New Roman" w:hAnsi="Times New Roman"/>
          <w:color w:val="000000"/>
          <w:sz w:val="28"/>
          <w:szCs w:val="28"/>
        </w:rPr>
        <w:t xml:space="preserve">нута при выборе </w:t>
      </w:r>
      <w:r w:rsidRPr="007B0F83">
        <w:rPr>
          <w:rFonts w:ascii="Times New Roman" w:hAnsi="Times New Roman"/>
          <w:color w:val="000000"/>
          <w:sz w:val="28"/>
          <w:szCs w:val="28"/>
        </w:rPr>
        <w:t>те</w:t>
      </w:r>
      <w:r>
        <w:rPr>
          <w:rFonts w:ascii="Times New Roman" w:hAnsi="Times New Roman"/>
          <w:color w:val="000000"/>
          <w:sz w:val="28"/>
          <w:szCs w:val="28"/>
        </w:rPr>
        <w:t>х</w:t>
      </w:r>
      <w:r w:rsidRPr="007B0F83">
        <w:rPr>
          <w:rFonts w:ascii="Times New Roman" w:hAnsi="Times New Roman"/>
          <w:color w:val="000000"/>
          <w:sz w:val="28"/>
          <w:szCs w:val="28"/>
        </w:rPr>
        <w:t xml:space="preserve"> </w:t>
      </w:r>
      <w:r>
        <w:rPr>
          <w:rFonts w:ascii="Times New Roman" w:hAnsi="Times New Roman"/>
          <w:color w:val="000000"/>
          <w:sz w:val="28"/>
          <w:szCs w:val="28"/>
        </w:rPr>
        <w:t>или иных форм, методов и приемов, технологий</w:t>
      </w:r>
      <w:r w:rsidRPr="007B0F83">
        <w:rPr>
          <w:rFonts w:ascii="Times New Roman" w:hAnsi="Times New Roman"/>
          <w:color w:val="000000"/>
          <w:sz w:val="28"/>
          <w:szCs w:val="28"/>
        </w:rPr>
        <w:t>.</w:t>
      </w:r>
    </w:p>
    <w:p w:rsidR="00EC15AB" w:rsidRDefault="00EC15AB" w:rsidP="00195BEC">
      <w:pPr>
        <w:spacing w:after="0" w:line="240" w:lineRule="auto"/>
        <w:ind w:firstLine="709"/>
        <w:jc w:val="both"/>
        <w:rPr>
          <w:rFonts w:ascii="Times New Roman" w:hAnsi="Times New Roman"/>
          <w:color w:val="000000"/>
          <w:sz w:val="28"/>
          <w:szCs w:val="28"/>
        </w:rPr>
      </w:pPr>
      <w:r w:rsidRPr="007B0F83">
        <w:rPr>
          <w:rFonts w:ascii="Times New Roman" w:hAnsi="Times New Roman"/>
          <w:color w:val="000000"/>
          <w:sz w:val="28"/>
          <w:szCs w:val="28"/>
        </w:rPr>
        <w:t>7 слайд - «Ведущая педагогическая идея» представляет концептуал</w:t>
      </w:r>
      <w:r w:rsidRPr="007B0F83">
        <w:rPr>
          <w:rFonts w:ascii="Times New Roman" w:hAnsi="Times New Roman"/>
          <w:color w:val="000000"/>
          <w:sz w:val="28"/>
          <w:szCs w:val="28"/>
        </w:rPr>
        <w:t>ь</w:t>
      </w:r>
      <w:r w:rsidRPr="007B0F83">
        <w:rPr>
          <w:rFonts w:ascii="Times New Roman" w:hAnsi="Times New Roman"/>
          <w:color w:val="000000"/>
          <w:sz w:val="28"/>
          <w:szCs w:val="28"/>
        </w:rPr>
        <w:t>ную мысль, ориентированную на активное, творческое преобразование пра</w:t>
      </w:r>
      <w:r w:rsidRPr="007B0F83">
        <w:rPr>
          <w:rFonts w:ascii="Times New Roman" w:hAnsi="Times New Roman"/>
          <w:color w:val="000000"/>
          <w:sz w:val="28"/>
          <w:szCs w:val="28"/>
        </w:rPr>
        <w:t>к</w:t>
      </w:r>
      <w:r w:rsidRPr="007B0F83">
        <w:rPr>
          <w:rFonts w:ascii="Times New Roman" w:hAnsi="Times New Roman"/>
          <w:color w:val="000000"/>
          <w:sz w:val="28"/>
          <w:szCs w:val="28"/>
        </w:rPr>
        <w:t>тики</w:t>
      </w:r>
      <w:r>
        <w:rPr>
          <w:rFonts w:ascii="Times New Roman" w:hAnsi="Times New Roman"/>
          <w:color w:val="000000"/>
          <w:sz w:val="28"/>
          <w:szCs w:val="28"/>
        </w:rPr>
        <w:t xml:space="preserve"> профессионального </w:t>
      </w:r>
      <w:r w:rsidRPr="007B0F83">
        <w:rPr>
          <w:rFonts w:ascii="Times New Roman" w:hAnsi="Times New Roman"/>
          <w:color w:val="000000"/>
          <w:sz w:val="28"/>
          <w:szCs w:val="28"/>
        </w:rPr>
        <w:t xml:space="preserve"> образования. </w:t>
      </w:r>
    </w:p>
    <w:p w:rsidR="00EC15AB" w:rsidRPr="002239DF" w:rsidRDefault="00EC15AB" w:rsidP="00195BEC">
      <w:pPr>
        <w:spacing w:after="0" w:line="240" w:lineRule="auto"/>
        <w:ind w:firstLine="709"/>
        <w:jc w:val="both"/>
        <w:rPr>
          <w:rFonts w:ascii="Times New Roman" w:hAnsi="Times New Roman"/>
          <w:sz w:val="28"/>
          <w:szCs w:val="28"/>
        </w:rPr>
      </w:pPr>
      <w:r w:rsidRPr="000F5FAC">
        <w:rPr>
          <w:rFonts w:ascii="Times New Roman" w:hAnsi="Times New Roman"/>
          <w:b/>
          <w:i/>
          <w:sz w:val="28"/>
          <w:szCs w:val="28"/>
        </w:rPr>
        <w:t>Примеры педагогических идей</w:t>
      </w:r>
      <w:r w:rsidRPr="002239DF">
        <w:rPr>
          <w:rFonts w:ascii="Times New Roman" w:hAnsi="Times New Roman"/>
          <w:sz w:val="28"/>
          <w:szCs w:val="28"/>
        </w:rPr>
        <w:t>: «Включение обучающихся в исслед</w:t>
      </w:r>
      <w:r w:rsidRPr="002239DF">
        <w:rPr>
          <w:rFonts w:ascii="Times New Roman" w:hAnsi="Times New Roman"/>
          <w:sz w:val="28"/>
          <w:szCs w:val="28"/>
        </w:rPr>
        <w:t>о</w:t>
      </w:r>
      <w:r w:rsidRPr="002239DF">
        <w:rPr>
          <w:rFonts w:ascii="Times New Roman" w:hAnsi="Times New Roman"/>
          <w:sz w:val="28"/>
          <w:szCs w:val="28"/>
        </w:rPr>
        <w:t>вательский поиск на учебных занятиях, а также во внеурочной и самосто</w:t>
      </w:r>
      <w:r w:rsidRPr="002239DF">
        <w:rPr>
          <w:rFonts w:ascii="Times New Roman" w:hAnsi="Times New Roman"/>
          <w:sz w:val="28"/>
          <w:szCs w:val="28"/>
        </w:rPr>
        <w:t>я</w:t>
      </w:r>
      <w:r w:rsidRPr="002239DF">
        <w:rPr>
          <w:rFonts w:ascii="Times New Roman" w:hAnsi="Times New Roman"/>
          <w:sz w:val="28"/>
          <w:szCs w:val="28"/>
        </w:rPr>
        <w:t>тельной работе  для формирования исследовательских умений в процессе разработки учебных проектов»; «Организация практического (производс</w:t>
      </w:r>
      <w:r w:rsidRPr="002239DF">
        <w:rPr>
          <w:rFonts w:ascii="Times New Roman" w:hAnsi="Times New Roman"/>
          <w:sz w:val="28"/>
          <w:szCs w:val="28"/>
        </w:rPr>
        <w:t>т</w:t>
      </w:r>
      <w:r w:rsidRPr="002239DF">
        <w:rPr>
          <w:rFonts w:ascii="Times New Roman" w:hAnsi="Times New Roman"/>
          <w:sz w:val="28"/>
          <w:szCs w:val="28"/>
        </w:rPr>
        <w:t>венного) обучения в ПОО как эффективный процесс формирования у об</w:t>
      </w:r>
      <w:r w:rsidRPr="002239DF">
        <w:rPr>
          <w:rFonts w:ascii="Times New Roman" w:hAnsi="Times New Roman"/>
          <w:sz w:val="28"/>
          <w:szCs w:val="28"/>
        </w:rPr>
        <w:t>у</w:t>
      </w:r>
      <w:r w:rsidRPr="002239DF">
        <w:rPr>
          <w:rFonts w:ascii="Times New Roman" w:hAnsi="Times New Roman"/>
          <w:sz w:val="28"/>
          <w:szCs w:val="28"/>
        </w:rPr>
        <w:t>чающихся потребности в развитии профессиональных компетенций для с</w:t>
      </w:r>
      <w:r w:rsidRPr="002239DF">
        <w:rPr>
          <w:rFonts w:ascii="Times New Roman" w:hAnsi="Times New Roman"/>
          <w:sz w:val="28"/>
          <w:szCs w:val="28"/>
        </w:rPr>
        <w:t>о</w:t>
      </w:r>
      <w:r w:rsidRPr="002239DF">
        <w:rPr>
          <w:rFonts w:ascii="Times New Roman" w:hAnsi="Times New Roman"/>
          <w:sz w:val="28"/>
          <w:szCs w:val="28"/>
        </w:rPr>
        <w:t>временного рынка труда»;  «Технологии воспитания здорового образа жизни обучающихся  путем  организации системы профилактической работы с и</w:t>
      </w:r>
      <w:r w:rsidRPr="002239DF">
        <w:rPr>
          <w:rFonts w:ascii="Times New Roman" w:hAnsi="Times New Roman"/>
          <w:sz w:val="28"/>
          <w:szCs w:val="28"/>
        </w:rPr>
        <w:t>с</w:t>
      </w:r>
      <w:r w:rsidRPr="002239DF">
        <w:rPr>
          <w:rFonts w:ascii="Times New Roman" w:hAnsi="Times New Roman"/>
          <w:sz w:val="28"/>
          <w:szCs w:val="28"/>
        </w:rPr>
        <w:t>пользованием нетрадиционных  оздоровительных средств на учебных зан</w:t>
      </w:r>
      <w:r w:rsidRPr="002239DF">
        <w:rPr>
          <w:rFonts w:ascii="Times New Roman" w:hAnsi="Times New Roman"/>
          <w:sz w:val="28"/>
          <w:szCs w:val="28"/>
        </w:rPr>
        <w:t>я</w:t>
      </w:r>
      <w:r w:rsidRPr="002239DF">
        <w:rPr>
          <w:rFonts w:ascii="Times New Roman" w:hAnsi="Times New Roman"/>
          <w:sz w:val="28"/>
          <w:szCs w:val="28"/>
        </w:rPr>
        <w:t>тиях и во внеучебное время».</w:t>
      </w:r>
    </w:p>
    <w:p w:rsidR="00EC15AB" w:rsidRPr="007B0F83" w:rsidRDefault="00EC15AB" w:rsidP="00195BEC">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 xml:space="preserve">8 </w:t>
      </w:r>
      <w:r>
        <w:rPr>
          <w:rFonts w:ascii="Times New Roman" w:hAnsi="Times New Roman"/>
          <w:color w:val="000000"/>
          <w:sz w:val="28"/>
          <w:szCs w:val="28"/>
        </w:rPr>
        <w:t xml:space="preserve">- </w:t>
      </w:r>
      <w:r w:rsidRPr="007B0F83">
        <w:rPr>
          <w:rFonts w:ascii="Times New Roman" w:hAnsi="Times New Roman"/>
          <w:color w:val="000000"/>
          <w:sz w:val="28"/>
          <w:szCs w:val="28"/>
        </w:rPr>
        <w:t>10 слайды - «Деятельностный аспект личного вклада педагога в ра</w:t>
      </w:r>
      <w:r w:rsidRPr="007B0F83">
        <w:rPr>
          <w:rFonts w:ascii="Times New Roman" w:hAnsi="Times New Roman"/>
          <w:color w:val="000000"/>
          <w:sz w:val="28"/>
          <w:szCs w:val="28"/>
        </w:rPr>
        <w:t>з</w:t>
      </w:r>
      <w:r w:rsidRPr="007B0F83">
        <w:rPr>
          <w:rFonts w:ascii="Times New Roman" w:hAnsi="Times New Roman"/>
          <w:color w:val="000000"/>
          <w:sz w:val="28"/>
          <w:szCs w:val="28"/>
        </w:rPr>
        <w:t>витие</w:t>
      </w:r>
      <w:r>
        <w:rPr>
          <w:rFonts w:ascii="Times New Roman" w:hAnsi="Times New Roman"/>
          <w:color w:val="000000"/>
          <w:sz w:val="28"/>
          <w:szCs w:val="28"/>
        </w:rPr>
        <w:t xml:space="preserve"> профессионального </w:t>
      </w:r>
      <w:r w:rsidRPr="007B0F83">
        <w:rPr>
          <w:rFonts w:ascii="Times New Roman" w:hAnsi="Times New Roman"/>
          <w:color w:val="000000"/>
          <w:sz w:val="28"/>
          <w:szCs w:val="28"/>
        </w:rPr>
        <w:t xml:space="preserve"> образования» содержат описание метода / приема, технологии и др. компонента профессиональной педагогической деятельн</w:t>
      </w:r>
      <w:r w:rsidRPr="007B0F83">
        <w:rPr>
          <w:rFonts w:ascii="Times New Roman" w:hAnsi="Times New Roman"/>
          <w:color w:val="000000"/>
          <w:sz w:val="28"/>
          <w:szCs w:val="28"/>
        </w:rPr>
        <w:t>о</w:t>
      </w:r>
      <w:r w:rsidRPr="007B0F83">
        <w:rPr>
          <w:rFonts w:ascii="Times New Roman" w:hAnsi="Times New Roman"/>
          <w:color w:val="000000"/>
          <w:sz w:val="28"/>
          <w:szCs w:val="28"/>
        </w:rPr>
        <w:t xml:space="preserve">сти в </w:t>
      </w:r>
      <w:r>
        <w:rPr>
          <w:rFonts w:ascii="Times New Roman" w:hAnsi="Times New Roman"/>
          <w:color w:val="000000"/>
          <w:sz w:val="28"/>
          <w:szCs w:val="28"/>
        </w:rPr>
        <w:t xml:space="preserve">следующей </w:t>
      </w:r>
      <w:r w:rsidRPr="007B0F83">
        <w:rPr>
          <w:rFonts w:ascii="Times New Roman" w:hAnsi="Times New Roman"/>
          <w:color w:val="000000"/>
          <w:sz w:val="28"/>
          <w:szCs w:val="28"/>
        </w:rPr>
        <w:t>логике: целевое назначение, место в структуре образов</w:t>
      </w:r>
      <w:r w:rsidRPr="007B0F83">
        <w:rPr>
          <w:rFonts w:ascii="Times New Roman" w:hAnsi="Times New Roman"/>
          <w:color w:val="000000"/>
          <w:sz w:val="28"/>
          <w:szCs w:val="28"/>
        </w:rPr>
        <w:t>а</w:t>
      </w:r>
      <w:r w:rsidRPr="007B0F83">
        <w:rPr>
          <w:rFonts w:ascii="Times New Roman" w:hAnsi="Times New Roman"/>
          <w:color w:val="000000"/>
          <w:sz w:val="28"/>
          <w:szCs w:val="28"/>
        </w:rPr>
        <w:t>тельного процесса, технология реализации, результат, условия реализации.</w:t>
      </w:r>
    </w:p>
    <w:p w:rsidR="00EC15AB" w:rsidRPr="007B0F83" w:rsidRDefault="00EC15AB" w:rsidP="00195BEC">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11 слайд - «Диапазон личного вклада педагога в развитие</w:t>
      </w:r>
      <w:r>
        <w:rPr>
          <w:rFonts w:ascii="Times New Roman" w:hAnsi="Times New Roman"/>
          <w:color w:val="000000"/>
          <w:sz w:val="28"/>
          <w:szCs w:val="28"/>
        </w:rPr>
        <w:t xml:space="preserve"> професси</w:t>
      </w:r>
      <w:r>
        <w:rPr>
          <w:rFonts w:ascii="Times New Roman" w:hAnsi="Times New Roman"/>
          <w:color w:val="000000"/>
          <w:sz w:val="28"/>
          <w:szCs w:val="28"/>
        </w:rPr>
        <w:t>о</w:t>
      </w:r>
      <w:r>
        <w:rPr>
          <w:rFonts w:ascii="Times New Roman" w:hAnsi="Times New Roman"/>
          <w:color w:val="000000"/>
          <w:sz w:val="28"/>
          <w:szCs w:val="28"/>
        </w:rPr>
        <w:t xml:space="preserve">нального </w:t>
      </w:r>
      <w:r w:rsidRPr="007B0F83">
        <w:rPr>
          <w:rFonts w:ascii="Times New Roman" w:hAnsi="Times New Roman"/>
          <w:color w:val="000000"/>
          <w:sz w:val="28"/>
          <w:szCs w:val="28"/>
        </w:rPr>
        <w:t xml:space="preserve"> образования и степень его новизны» представляет диапазон пр</w:t>
      </w:r>
      <w:r w:rsidRPr="007B0F83">
        <w:rPr>
          <w:rFonts w:ascii="Times New Roman" w:hAnsi="Times New Roman"/>
          <w:color w:val="000000"/>
          <w:sz w:val="28"/>
          <w:szCs w:val="28"/>
        </w:rPr>
        <w:t>о</w:t>
      </w:r>
      <w:r w:rsidRPr="007B0F83">
        <w:rPr>
          <w:rFonts w:ascii="Times New Roman" w:hAnsi="Times New Roman"/>
          <w:color w:val="000000"/>
          <w:sz w:val="28"/>
          <w:szCs w:val="28"/>
        </w:rPr>
        <w:t>фессиональной педагогической деятельности</w:t>
      </w:r>
      <w:r>
        <w:rPr>
          <w:rFonts w:ascii="Times New Roman" w:hAnsi="Times New Roman"/>
          <w:color w:val="000000"/>
          <w:sz w:val="28"/>
          <w:szCs w:val="28"/>
        </w:rPr>
        <w:t>,</w:t>
      </w:r>
      <w:r w:rsidRPr="007B0F83">
        <w:rPr>
          <w:rFonts w:ascii="Times New Roman" w:hAnsi="Times New Roman"/>
          <w:color w:val="000000"/>
          <w:sz w:val="28"/>
          <w:szCs w:val="28"/>
        </w:rPr>
        <w:t xml:space="preserve"> охваченный личным вкладом педагога: отдельная педагог</w:t>
      </w:r>
      <w:r>
        <w:rPr>
          <w:rFonts w:ascii="Times New Roman" w:hAnsi="Times New Roman"/>
          <w:color w:val="000000"/>
          <w:sz w:val="28"/>
          <w:szCs w:val="28"/>
        </w:rPr>
        <w:t xml:space="preserve">ическая ситуация, учебное занятие, система учебных занятий, технология организации  самостоятельной </w:t>
      </w:r>
      <w:r w:rsidRPr="007B0F83">
        <w:rPr>
          <w:rFonts w:ascii="Times New Roman" w:hAnsi="Times New Roman"/>
          <w:color w:val="000000"/>
          <w:sz w:val="28"/>
          <w:szCs w:val="28"/>
        </w:rPr>
        <w:t xml:space="preserve"> работы, еди</w:t>
      </w:r>
      <w:r>
        <w:rPr>
          <w:rFonts w:ascii="Times New Roman" w:hAnsi="Times New Roman"/>
          <w:color w:val="000000"/>
          <w:sz w:val="28"/>
          <w:szCs w:val="28"/>
        </w:rPr>
        <w:t xml:space="preserve">ная система «учебное занятие  – самостоятельная </w:t>
      </w:r>
      <w:r w:rsidRPr="007B0F83">
        <w:rPr>
          <w:rFonts w:ascii="Times New Roman" w:hAnsi="Times New Roman"/>
          <w:color w:val="000000"/>
          <w:sz w:val="28"/>
          <w:szCs w:val="28"/>
        </w:rPr>
        <w:t xml:space="preserve"> работа»,</w:t>
      </w:r>
      <w:r>
        <w:rPr>
          <w:rFonts w:ascii="Times New Roman" w:hAnsi="Times New Roman"/>
          <w:color w:val="000000"/>
          <w:sz w:val="28"/>
          <w:szCs w:val="28"/>
        </w:rPr>
        <w:t xml:space="preserve"> УМК профессии (специальности), авторские ППКРС, ППССЗ,</w:t>
      </w:r>
      <w:r w:rsidRPr="007B0F83">
        <w:rPr>
          <w:rFonts w:ascii="Times New Roman" w:hAnsi="Times New Roman"/>
          <w:color w:val="000000"/>
          <w:sz w:val="28"/>
          <w:szCs w:val="28"/>
        </w:rPr>
        <w:t xml:space="preserve"> </w:t>
      </w:r>
      <w:r>
        <w:rPr>
          <w:rFonts w:ascii="Times New Roman" w:hAnsi="Times New Roman"/>
          <w:color w:val="000000"/>
          <w:sz w:val="28"/>
          <w:szCs w:val="28"/>
        </w:rPr>
        <w:t xml:space="preserve"> система работы обучающихся с информацией и </w:t>
      </w:r>
      <w:r w:rsidRPr="007B0F83">
        <w:rPr>
          <w:rFonts w:ascii="Times New Roman" w:hAnsi="Times New Roman"/>
          <w:color w:val="000000"/>
          <w:sz w:val="28"/>
          <w:szCs w:val="28"/>
        </w:rPr>
        <w:t>др. и демонстрирует преимущества личного вклада педаг</w:t>
      </w:r>
      <w:r w:rsidRPr="007B0F83">
        <w:rPr>
          <w:rFonts w:ascii="Times New Roman" w:hAnsi="Times New Roman"/>
          <w:color w:val="000000"/>
          <w:sz w:val="28"/>
          <w:szCs w:val="28"/>
        </w:rPr>
        <w:t>о</w:t>
      </w:r>
      <w:r w:rsidRPr="007B0F83">
        <w:rPr>
          <w:rFonts w:ascii="Times New Roman" w:hAnsi="Times New Roman"/>
          <w:color w:val="000000"/>
          <w:sz w:val="28"/>
          <w:szCs w:val="28"/>
        </w:rPr>
        <w:t>га по сравнению с другими новшествами, применяемыми в данной области педагогической практики.</w:t>
      </w:r>
    </w:p>
    <w:p w:rsidR="00EC15AB" w:rsidRPr="007B0F83" w:rsidRDefault="00EC15AB" w:rsidP="00195BEC">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 xml:space="preserve">12 </w:t>
      </w:r>
      <w:r>
        <w:rPr>
          <w:rFonts w:ascii="Times New Roman" w:hAnsi="Times New Roman"/>
          <w:color w:val="000000"/>
          <w:sz w:val="28"/>
          <w:szCs w:val="28"/>
        </w:rPr>
        <w:t xml:space="preserve">- </w:t>
      </w:r>
      <w:r w:rsidRPr="007B0F83">
        <w:rPr>
          <w:rFonts w:ascii="Times New Roman" w:hAnsi="Times New Roman"/>
          <w:color w:val="000000"/>
          <w:sz w:val="28"/>
          <w:szCs w:val="28"/>
        </w:rPr>
        <w:t>13 слайды - «Результативность профессиональной педагогической деятельности и достигнутые эффекты» содержат доказательства эффективн</w:t>
      </w:r>
      <w:r w:rsidRPr="007B0F83">
        <w:rPr>
          <w:rFonts w:ascii="Times New Roman" w:hAnsi="Times New Roman"/>
          <w:color w:val="000000"/>
          <w:sz w:val="28"/>
          <w:szCs w:val="28"/>
        </w:rPr>
        <w:t>о</w:t>
      </w:r>
      <w:r w:rsidRPr="007B0F83">
        <w:rPr>
          <w:rFonts w:ascii="Times New Roman" w:hAnsi="Times New Roman"/>
          <w:color w:val="000000"/>
          <w:sz w:val="28"/>
          <w:szCs w:val="28"/>
        </w:rPr>
        <w:t>сти профессиональной педагогической деятельности по результатам диагн</w:t>
      </w:r>
      <w:r w:rsidRPr="007B0F83">
        <w:rPr>
          <w:rFonts w:ascii="Times New Roman" w:hAnsi="Times New Roman"/>
          <w:color w:val="000000"/>
          <w:sz w:val="28"/>
          <w:szCs w:val="28"/>
        </w:rPr>
        <w:t>о</w:t>
      </w:r>
      <w:r w:rsidRPr="007B0F83">
        <w:rPr>
          <w:rFonts w:ascii="Times New Roman" w:hAnsi="Times New Roman"/>
          <w:color w:val="000000"/>
          <w:sz w:val="28"/>
          <w:szCs w:val="28"/>
        </w:rPr>
        <w:t>стики уровня образовательных результатов, а также описание используемых диагностических методик, данные анализа полученных на их основе резул</w:t>
      </w:r>
      <w:r w:rsidRPr="007B0F83">
        <w:rPr>
          <w:rFonts w:ascii="Times New Roman" w:hAnsi="Times New Roman"/>
          <w:color w:val="000000"/>
          <w:sz w:val="28"/>
          <w:szCs w:val="28"/>
        </w:rPr>
        <w:t>ь</w:t>
      </w:r>
      <w:r w:rsidRPr="007B0F83">
        <w:rPr>
          <w:rFonts w:ascii="Times New Roman" w:hAnsi="Times New Roman"/>
          <w:color w:val="000000"/>
          <w:sz w:val="28"/>
          <w:szCs w:val="28"/>
        </w:rPr>
        <w:t>татов (рекомендуется использование диаграмм, графиков).</w:t>
      </w:r>
    </w:p>
    <w:p w:rsidR="00EC15AB" w:rsidRDefault="00EC15AB" w:rsidP="00B14832">
      <w:pPr>
        <w:spacing w:after="0" w:line="240" w:lineRule="auto"/>
        <w:ind w:firstLine="709"/>
        <w:jc w:val="both"/>
        <w:rPr>
          <w:rFonts w:ascii="Times New Roman" w:hAnsi="Times New Roman"/>
          <w:color w:val="000000"/>
          <w:sz w:val="28"/>
          <w:szCs w:val="28"/>
        </w:rPr>
      </w:pPr>
      <w:r w:rsidRPr="007B0F83">
        <w:rPr>
          <w:rFonts w:ascii="Times New Roman" w:hAnsi="Times New Roman"/>
          <w:color w:val="000000"/>
          <w:sz w:val="28"/>
          <w:szCs w:val="28"/>
        </w:rPr>
        <w:t>14 слайд - «Транслируемость</w:t>
      </w:r>
      <w:r>
        <w:rPr>
          <w:rFonts w:ascii="Times New Roman" w:hAnsi="Times New Roman"/>
          <w:color w:val="000000"/>
          <w:sz w:val="28"/>
          <w:szCs w:val="28"/>
        </w:rPr>
        <w:t xml:space="preserve"> и формы  представления </w:t>
      </w:r>
      <w:r w:rsidRPr="007B0F83">
        <w:rPr>
          <w:rFonts w:ascii="Times New Roman" w:hAnsi="Times New Roman"/>
          <w:color w:val="000000"/>
          <w:sz w:val="28"/>
          <w:szCs w:val="28"/>
        </w:rPr>
        <w:t xml:space="preserve"> практических достижений профессиональной деятельности педагогического работника» представляет механизм внедрения, распространения практических достиж</w:t>
      </w:r>
      <w:r w:rsidRPr="007B0F83">
        <w:rPr>
          <w:rFonts w:ascii="Times New Roman" w:hAnsi="Times New Roman"/>
          <w:color w:val="000000"/>
          <w:sz w:val="28"/>
          <w:szCs w:val="28"/>
        </w:rPr>
        <w:t>е</w:t>
      </w:r>
      <w:r w:rsidRPr="007B0F83">
        <w:rPr>
          <w:rFonts w:ascii="Times New Roman" w:hAnsi="Times New Roman"/>
          <w:color w:val="000000"/>
          <w:sz w:val="28"/>
          <w:szCs w:val="28"/>
        </w:rPr>
        <w:t>ний профессиональной деятельности педагога; характеризует адресную н</w:t>
      </w:r>
      <w:r w:rsidRPr="007B0F83">
        <w:rPr>
          <w:rFonts w:ascii="Times New Roman" w:hAnsi="Times New Roman"/>
          <w:color w:val="000000"/>
          <w:sz w:val="28"/>
          <w:szCs w:val="28"/>
        </w:rPr>
        <w:t>а</w:t>
      </w:r>
      <w:r w:rsidRPr="007B0F83">
        <w:rPr>
          <w:rFonts w:ascii="Times New Roman" w:hAnsi="Times New Roman"/>
          <w:color w:val="000000"/>
          <w:sz w:val="28"/>
          <w:szCs w:val="28"/>
        </w:rPr>
        <w:t>правленность: каким педагогам рекомендовано использовать продукты, оп</w:t>
      </w:r>
      <w:r w:rsidRPr="007B0F83">
        <w:rPr>
          <w:rFonts w:ascii="Times New Roman" w:hAnsi="Times New Roman"/>
          <w:color w:val="000000"/>
          <w:sz w:val="28"/>
          <w:szCs w:val="28"/>
        </w:rPr>
        <w:t>и</w:t>
      </w:r>
      <w:r w:rsidRPr="007B0F83">
        <w:rPr>
          <w:rFonts w:ascii="Times New Roman" w:hAnsi="Times New Roman"/>
          <w:color w:val="000000"/>
          <w:sz w:val="28"/>
          <w:szCs w:val="28"/>
        </w:rPr>
        <w:t>сывающие личный вклад аттестующегося педагога в развитие</w:t>
      </w:r>
      <w:r>
        <w:rPr>
          <w:rFonts w:ascii="Times New Roman" w:hAnsi="Times New Roman"/>
          <w:color w:val="000000"/>
          <w:sz w:val="28"/>
          <w:szCs w:val="28"/>
        </w:rPr>
        <w:t xml:space="preserve"> професси</w:t>
      </w:r>
      <w:r>
        <w:rPr>
          <w:rFonts w:ascii="Times New Roman" w:hAnsi="Times New Roman"/>
          <w:color w:val="000000"/>
          <w:sz w:val="28"/>
          <w:szCs w:val="28"/>
        </w:rPr>
        <w:t>о</w:t>
      </w:r>
      <w:r>
        <w:rPr>
          <w:rFonts w:ascii="Times New Roman" w:hAnsi="Times New Roman"/>
          <w:color w:val="000000"/>
          <w:sz w:val="28"/>
          <w:szCs w:val="28"/>
        </w:rPr>
        <w:t xml:space="preserve">нального </w:t>
      </w:r>
      <w:r w:rsidRPr="007B0F83">
        <w:rPr>
          <w:rFonts w:ascii="Times New Roman" w:hAnsi="Times New Roman"/>
          <w:color w:val="000000"/>
          <w:sz w:val="28"/>
          <w:szCs w:val="28"/>
        </w:rPr>
        <w:t xml:space="preserve"> образования (педагогам с высокой планкой мастер</w:t>
      </w:r>
      <w:r>
        <w:rPr>
          <w:rFonts w:ascii="Times New Roman" w:hAnsi="Times New Roman"/>
          <w:color w:val="000000"/>
          <w:sz w:val="28"/>
          <w:szCs w:val="28"/>
        </w:rPr>
        <w:t>ства, начина</w:t>
      </w:r>
      <w:r>
        <w:rPr>
          <w:rFonts w:ascii="Times New Roman" w:hAnsi="Times New Roman"/>
          <w:color w:val="000000"/>
          <w:sz w:val="28"/>
          <w:szCs w:val="28"/>
        </w:rPr>
        <w:t>ю</w:t>
      </w:r>
      <w:r>
        <w:rPr>
          <w:rFonts w:ascii="Times New Roman" w:hAnsi="Times New Roman"/>
          <w:color w:val="000000"/>
          <w:sz w:val="28"/>
          <w:szCs w:val="28"/>
        </w:rPr>
        <w:t>щим педагогам и т.</w:t>
      </w:r>
      <w:r w:rsidRPr="007B0F83">
        <w:rPr>
          <w:rFonts w:ascii="Times New Roman" w:hAnsi="Times New Roman"/>
          <w:color w:val="000000"/>
          <w:sz w:val="28"/>
          <w:szCs w:val="28"/>
        </w:rPr>
        <w:t>д.), область применения практических достижений, оп</w:t>
      </w:r>
      <w:r w:rsidRPr="007B0F83">
        <w:rPr>
          <w:rFonts w:ascii="Times New Roman" w:hAnsi="Times New Roman"/>
          <w:color w:val="000000"/>
          <w:sz w:val="28"/>
          <w:szCs w:val="28"/>
        </w:rPr>
        <w:t>и</w:t>
      </w:r>
      <w:r w:rsidRPr="007B0F83">
        <w:rPr>
          <w:rFonts w:ascii="Times New Roman" w:hAnsi="Times New Roman"/>
          <w:color w:val="000000"/>
          <w:sz w:val="28"/>
          <w:szCs w:val="28"/>
        </w:rPr>
        <w:t>сывает трудности и риски, которые могут возникнуть при решении обозн</w:t>
      </w:r>
      <w:r w:rsidRPr="007B0F83">
        <w:rPr>
          <w:rFonts w:ascii="Times New Roman" w:hAnsi="Times New Roman"/>
          <w:color w:val="000000"/>
          <w:sz w:val="28"/>
          <w:szCs w:val="28"/>
        </w:rPr>
        <w:t>а</w:t>
      </w:r>
      <w:r w:rsidRPr="007B0F83">
        <w:rPr>
          <w:rFonts w:ascii="Times New Roman" w:hAnsi="Times New Roman"/>
          <w:color w:val="000000"/>
          <w:sz w:val="28"/>
          <w:szCs w:val="28"/>
        </w:rPr>
        <w:t>ченной в презентации педагогической или учебно</w:t>
      </w:r>
      <w:r>
        <w:rPr>
          <w:rFonts w:ascii="Times New Roman" w:hAnsi="Times New Roman"/>
          <w:color w:val="000000"/>
          <w:sz w:val="28"/>
          <w:szCs w:val="28"/>
        </w:rPr>
        <w:t xml:space="preserve">-методической проблемы. </w:t>
      </w:r>
      <w:r w:rsidRPr="00B14832">
        <w:rPr>
          <w:rFonts w:ascii="Times New Roman" w:hAnsi="Times New Roman"/>
          <w:color w:val="000000"/>
          <w:sz w:val="28"/>
          <w:szCs w:val="28"/>
        </w:rPr>
        <w:t xml:space="preserve"> </w:t>
      </w:r>
      <w:r>
        <w:rPr>
          <w:rFonts w:ascii="Times New Roman" w:hAnsi="Times New Roman"/>
          <w:color w:val="000000"/>
          <w:sz w:val="28"/>
          <w:szCs w:val="28"/>
        </w:rPr>
        <w:t xml:space="preserve">Формы представления «методических продуктов» педагога: публикации, доклады, выступления на научно-практических конференциях, мастер-классы, участие в конкурсах профессионального мастерства, представление опыта в сетевом сообществе (публикации, страница сайта и др.)  </w:t>
      </w:r>
    </w:p>
    <w:p w:rsidR="00EC15AB" w:rsidRPr="007B0F83" w:rsidRDefault="00EC15AB" w:rsidP="00195BEC">
      <w:pPr>
        <w:spacing w:after="0" w:line="240" w:lineRule="auto"/>
        <w:ind w:firstLine="709"/>
        <w:jc w:val="both"/>
        <w:rPr>
          <w:rFonts w:ascii="Times New Roman" w:hAnsi="Times New Roman"/>
          <w:sz w:val="28"/>
          <w:szCs w:val="28"/>
        </w:rPr>
      </w:pPr>
    </w:p>
    <w:p w:rsidR="00EC15AB" w:rsidRPr="007B0F83" w:rsidRDefault="00EC15AB" w:rsidP="00195BEC">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 xml:space="preserve">15 слайд - «Литература» содержит перечень источников информации, как печатных, так и электронных, используемых педагогом при подготовке презентации. </w:t>
      </w:r>
    </w:p>
    <w:p w:rsidR="00EC15AB" w:rsidRDefault="00EC15AB" w:rsidP="00A373E5">
      <w:pPr>
        <w:spacing w:after="0" w:line="240" w:lineRule="auto"/>
        <w:ind w:firstLine="709"/>
        <w:jc w:val="both"/>
        <w:rPr>
          <w:rFonts w:ascii="Times New Roman" w:hAnsi="Times New Roman"/>
          <w:i/>
          <w:iCs/>
          <w:sz w:val="28"/>
          <w:szCs w:val="28"/>
        </w:rPr>
      </w:pP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i/>
          <w:iCs/>
          <w:color w:val="000000"/>
          <w:sz w:val="28"/>
          <w:szCs w:val="28"/>
        </w:rPr>
        <w:t>Требования к оформлению компьютерной презентации практических достижений профессиональной деятельности (личного вклада в развитие образования) педагогического работника:</w:t>
      </w: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 xml:space="preserve">1. Единый стиль оформления, четкая структура каждого слайда. </w:t>
      </w: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2. Оптимальное количество слайдов - 15. При условии использования иллюстративного материала количество слайдов может быть увеличено до 20.</w:t>
      </w: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3. Оправданное использование анимации, видеовставок, звуковых фрагментов и т.п. Выбранные эффекты не должны отвлекать внимание эк</w:t>
      </w:r>
      <w:r w:rsidRPr="007B0F83">
        <w:rPr>
          <w:rFonts w:ascii="Times New Roman" w:hAnsi="Times New Roman"/>
          <w:color w:val="000000"/>
          <w:sz w:val="28"/>
          <w:szCs w:val="28"/>
        </w:rPr>
        <w:t>с</w:t>
      </w:r>
      <w:r w:rsidRPr="007B0F83">
        <w:rPr>
          <w:rFonts w:ascii="Times New Roman" w:hAnsi="Times New Roman"/>
          <w:color w:val="000000"/>
          <w:sz w:val="28"/>
          <w:szCs w:val="28"/>
        </w:rPr>
        <w:t xml:space="preserve">пертов, а акцентировать основные содержательные моменты выступления. </w:t>
      </w: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 xml:space="preserve">4. Для удобства навигации и оптимизации материала рекомендуется использовать гиперссылки. </w:t>
      </w: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5. Шрифт для заголовка – не менее 24, для информации – не менее 18.</w:t>
      </w: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6. Текст презентации должен быть представлен ключевыми словами и фразами. Содержание презентации не дублирует, а дополняет и иллюстрир</w:t>
      </w:r>
      <w:r w:rsidRPr="007B0F83">
        <w:rPr>
          <w:rFonts w:ascii="Times New Roman" w:hAnsi="Times New Roman"/>
          <w:color w:val="000000"/>
          <w:sz w:val="28"/>
          <w:szCs w:val="28"/>
        </w:rPr>
        <w:t>у</w:t>
      </w:r>
      <w:r w:rsidRPr="007B0F83">
        <w:rPr>
          <w:rFonts w:ascii="Times New Roman" w:hAnsi="Times New Roman"/>
          <w:color w:val="000000"/>
          <w:sz w:val="28"/>
          <w:szCs w:val="28"/>
        </w:rPr>
        <w:t xml:space="preserve">ет устное выступление. </w:t>
      </w: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color w:val="000000"/>
          <w:sz w:val="28"/>
          <w:szCs w:val="28"/>
        </w:rPr>
        <w:t>7. Иллюстративные материалы соответствуют содержанию презент</w:t>
      </w:r>
      <w:r w:rsidRPr="007B0F83">
        <w:rPr>
          <w:rFonts w:ascii="Times New Roman" w:hAnsi="Times New Roman"/>
          <w:color w:val="000000"/>
          <w:sz w:val="28"/>
          <w:szCs w:val="28"/>
        </w:rPr>
        <w:t>а</w:t>
      </w:r>
      <w:r w:rsidRPr="007B0F83">
        <w:rPr>
          <w:rFonts w:ascii="Times New Roman" w:hAnsi="Times New Roman"/>
          <w:color w:val="000000"/>
          <w:sz w:val="28"/>
          <w:szCs w:val="28"/>
        </w:rPr>
        <w:t>ции практических достижений профессиональной деятельности (личного вклада в развитие образования) педагогического работника.</w:t>
      </w:r>
    </w:p>
    <w:p w:rsidR="00EC15AB" w:rsidRPr="007B0F83" w:rsidRDefault="00EC15AB" w:rsidP="00982BD0">
      <w:pPr>
        <w:spacing w:before="100" w:beforeAutospacing="1" w:after="100" w:afterAutospacing="1" w:line="240" w:lineRule="auto"/>
        <w:ind w:left="720"/>
        <w:jc w:val="right"/>
        <w:rPr>
          <w:rFonts w:ascii="Times New Roman" w:hAnsi="Times New Roman"/>
          <w:sz w:val="24"/>
          <w:szCs w:val="24"/>
        </w:rPr>
      </w:pPr>
      <w:r w:rsidRPr="007B0F83">
        <w:rPr>
          <w:rFonts w:ascii="Times New Roman" w:hAnsi="Times New Roman"/>
          <w:sz w:val="27"/>
          <w:szCs w:val="27"/>
        </w:rPr>
        <w:t>Таблица</w:t>
      </w:r>
      <w:r>
        <w:rPr>
          <w:rFonts w:ascii="Times New Roman" w:hAnsi="Times New Roman"/>
          <w:sz w:val="27"/>
          <w:szCs w:val="27"/>
        </w:rPr>
        <w:t xml:space="preserve"> 4</w:t>
      </w:r>
      <w:r w:rsidRPr="007B0F83">
        <w:rPr>
          <w:rFonts w:ascii="Times New Roman" w:hAnsi="Times New Roman"/>
          <w:sz w:val="27"/>
          <w:szCs w:val="27"/>
        </w:rPr>
        <w:t xml:space="preserve"> </w:t>
      </w:r>
    </w:p>
    <w:p w:rsidR="00EC15AB" w:rsidRDefault="00EC15AB" w:rsidP="006F42A8">
      <w:pPr>
        <w:spacing w:before="100" w:beforeAutospacing="1" w:after="100" w:afterAutospacing="1" w:line="240" w:lineRule="auto"/>
        <w:jc w:val="center"/>
        <w:rPr>
          <w:rFonts w:ascii="Times New Roman" w:hAnsi="Times New Roman"/>
          <w:b/>
          <w:bCs/>
          <w:sz w:val="27"/>
          <w:szCs w:val="27"/>
        </w:rPr>
      </w:pPr>
      <w:r w:rsidRPr="007B0F83">
        <w:rPr>
          <w:rFonts w:ascii="Times New Roman" w:hAnsi="Times New Roman"/>
          <w:b/>
          <w:bCs/>
          <w:sz w:val="27"/>
          <w:szCs w:val="27"/>
        </w:rPr>
        <w:t xml:space="preserve">Критерии оценки </w:t>
      </w:r>
      <w:r w:rsidRPr="007B0F83">
        <w:rPr>
          <w:rFonts w:ascii="Times New Roman" w:hAnsi="Times New Roman"/>
          <w:b/>
          <w:bCs/>
          <w:color w:val="000000"/>
          <w:sz w:val="27"/>
          <w:szCs w:val="27"/>
        </w:rPr>
        <w:t>компьютерной презентации практических достижений профессиональной деятельности (личного вклада в развитие</w:t>
      </w:r>
      <w:r>
        <w:rPr>
          <w:rFonts w:ascii="Times New Roman" w:hAnsi="Times New Roman"/>
          <w:b/>
          <w:bCs/>
          <w:color w:val="000000"/>
          <w:sz w:val="27"/>
          <w:szCs w:val="27"/>
        </w:rPr>
        <w:t xml:space="preserve"> професси</w:t>
      </w:r>
      <w:r>
        <w:rPr>
          <w:rFonts w:ascii="Times New Roman" w:hAnsi="Times New Roman"/>
          <w:b/>
          <w:bCs/>
          <w:color w:val="000000"/>
          <w:sz w:val="27"/>
          <w:szCs w:val="27"/>
        </w:rPr>
        <w:t>о</w:t>
      </w:r>
      <w:r>
        <w:rPr>
          <w:rFonts w:ascii="Times New Roman" w:hAnsi="Times New Roman"/>
          <w:b/>
          <w:bCs/>
          <w:color w:val="000000"/>
          <w:sz w:val="27"/>
          <w:szCs w:val="27"/>
        </w:rPr>
        <w:t xml:space="preserve">нального </w:t>
      </w:r>
      <w:r w:rsidRPr="007B0F83">
        <w:rPr>
          <w:rFonts w:ascii="Times New Roman" w:hAnsi="Times New Roman"/>
          <w:b/>
          <w:bCs/>
          <w:color w:val="000000"/>
          <w:sz w:val="27"/>
          <w:szCs w:val="27"/>
        </w:rPr>
        <w:t xml:space="preserve"> образования) педагогического работника</w:t>
      </w:r>
      <w:r>
        <w:rPr>
          <w:rFonts w:ascii="Times New Roman" w:hAnsi="Times New Roman"/>
          <w:b/>
          <w:bCs/>
          <w:color w:val="000000"/>
          <w:sz w:val="27"/>
          <w:szCs w:val="27"/>
        </w:rPr>
        <w:t xml:space="preserve"> ПОО</w:t>
      </w:r>
      <w:r w:rsidRPr="007B0F83">
        <w:rPr>
          <w:rFonts w:ascii="Times New Roman" w:hAnsi="Times New Roman"/>
          <w:b/>
          <w:bCs/>
          <w:sz w:val="27"/>
          <w:szCs w:val="2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6804"/>
        <w:gridCol w:w="1979"/>
      </w:tblGrid>
      <w:tr w:rsidR="00EC15AB" w:rsidRPr="003C6BBE" w:rsidTr="003C6BBE">
        <w:tc>
          <w:tcPr>
            <w:tcW w:w="562" w:type="dxa"/>
          </w:tcPr>
          <w:p w:rsidR="00EC15AB" w:rsidRPr="003C6BBE" w:rsidRDefault="00EC15AB" w:rsidP="003C6BBE">
            <w:pPr>
              <w:spacing w:after="0" w:line="240" w:lineRule="auto"/>
              <w:jc w:val="center"/>
              <w:rPr>
                <w:rFonts w:ascii="Times New Roman" w:hAnsi="Times New Roman"/>
                <w:sz w:val="28"/>
                <w:szCs w:val="28"/>
              </w:rPr>
            </w:pPr>
            <w:r w:rsidRPr="003C6BBE">
              <w:rPr>
                <w:rFonts w:ascii="Times New Roman" w:hAnsi="Times New Roman"/>
                <w:sz w:val="28"/>
                <w:szCs w:val="28"/>
              </w:rPr>
              <w:t>№п\п</w:t>
            </w:r>
          </w:p>
        </w:tc>
        <w:tc>
          <w:tcPr>
            <w:tcW w:w="6804" w:type="dxa"/>
          </w:tcPr>
          <w:p w:rsidR="00EC15AB" w:rsidRPr="003C6BBE" w:rsidRDefault="00EC15AB" w:rsidP="003C6BBE">
            <w:pPr>
              <w:spacing w:after="0" w:line="240" w:lineRule="auto"/>
              <w:jc w:val="center"/>
              <w:rPr>
                <w:rFonts w:ascii="Times New Roman" w:hAnsi="Times New Roman"/>
                <w:sz w:val="28"/>
                <w:szCs w:val="28"/>
              </w:rPr>
            </w:pPr>
            <w:r w:rsidRPr="003C6BBE">
              <w:rPr>
                <w:rFonts w:ascii="Times New Roman" w:hAnsi="Times New Roman"/>
                <w:sz w:val="28"/>
                <w:szCs w:val="28"/>
              </w:rPr>
              <w:t>Критерии оценки</w:t>
            </w:r>
          </w:p>
        </w:tc>
        <w:tc>
          <w:tcPr>
            <w:tcW w:w="1979" w:type="dxa"/>
          </w:tcPr>
          <w:p w:rsidR="00EC15AB" w:rsidRPr="003C6BBE" w:rsidRDefault="00EC15AB" w:rsidP="003C6BBE">
            <w:pPr>
              <w:spacing w:after="0" w:line="240" w:lineRule="auto"/>
              <w:jc w:val="center"/>
              <w:rPr>
                <w:rFonts w:ascii="Times New Roman" w:hAnsi="Times New Roman"/>
                <w:sz w:val="28"/>
                <w:szCs w:val="28"/>
              </w:rPr>
            </w:pPr>
            <w:r w:rsidRPr="003C6BBE">
              <w:rPr>
                <w:rFonts w:ascii="Times New Roman" w:hAnsi="Times New Roman"/>
                <w:sz w:val="28"/>
                <w:szCs w:val="28"/>
              </w:rPr>
              <w:t>(макс. балл</w:t>
            </w:r>
          </w:p>
          <w:p w:rsidR="00EC15AB" w:rsidRPr="003C6BBE" w:rsidRDefault="00EC15AB" w:rsidP="003C6BBE">
            <w:pPr>
              <w:spacing w:after="0" w:line="240" w:lineRule="auto"/>
              <w:jc w:val="center"/>
              <w:rPr>
                <w:rFonts w:ascii="Times New Roman" w:hAnsi="Times New Roman"/>
                <w:sz w:val="28"/>
                <w:szCs w:val="28"/>
              </w:rPr>
            </w:pPr>
            <w:r w:rsidRPr="003C6BBE">
              <w:rPr>
                <w:rFonts w:ascii="Times New Roman" w:hAnsi="Times New Roman"/>
                <w:sz w:val="28"/>
                <w:szCs w:val="28"/>
              </w:rPr>
              <w:t>по критерию – 3 балла)</w:t>
            </w:r>
          </w:p>
        </w:tc>
      </w:tr>
      <w:tr w:rsidR="00EC15AB" w:rsidRPr="003C6BBE" w:rsidTr="003C6BBE">
        <w:tc>
          <w:tcPr>
            <w:tcW w:w="562"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1</w:t>
            </w:r>
          </w:p>
        </w:tc>
        <w:tc>
          <w:tcPr>
            <w:tcW w:w="6804"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Актуальность и социально — педагогическая знач</w:t>
            </w:r>
            <w:r w:rsidRPr="003C6BBE">
              <w:rPr>
                <w:rFonts w:ascii="Times New Roman" w:hAnsi="Times New Roman"/>
                <w:sz w:val="28"/>
                <w:szCs w:val="28"/>
              </w:rPr>
              <w:t>и</w:t>
            </w:r>
            <w:r w:rsidRPr="003C6BBE">
              <w:rPr>
                <w:rFonts w:ascii="Times New Roman" w:hAnsi="Times New Roman"/>
                <w:sz w:val="28"/>
                <w:szCs w:val="28"/>
              </w:rPr>
              <w:t>мость презентуемого личного вклада педагогического работника в развитие профессионального  образов</w:t>
            </w:r>
            <w:r w:rsidRPr="003C6BBE">
              <w:rPr>
                <w:rFonts w:ascii="Times New Roman" w:hAnsi="Times New Roman"/>
                <w:sz w:val="28"/>
                <w:szCs w:val="28"/>
              </w:rPr>
              <w:t>а</w:t>
            </w:r>
            <w:r w:rsidRPr="003C6BBE">
              <w:rPr>
                <w:rFonts w:ascii="Times New Roman" w:hAnsi="Times New Roman"/>
                <w:sz w:val="28"/>
                <w:szCs w:val="28"/>
              </w:rPr>
              <w:t>ния</w:t>
            </w:r>
          </w:p>
        </w:tc>
        <w:tc>
          <w:tcPr>
            <w:tcW w:w="1979" w:type="dxa"/>
          </w:tcPr>
          <w:p w:rsidR="00EC15AB" w:rsidRPr="003C6BBE" w:rsidRDefault="00EC15AB" w:rsidP="003C6BBE">
            <w:pPr>
              <w:spacing w:after="0" w:line="240" w:lineRule="auto"/>
              <w:jc w:val="both"/>
              <w:rPr>
                <w:rFonts w:ascii="Times New Roman" w:hAnsi="Times New Roman"/>
                <w:sz w:val="28"/>
                <w:szCs w:val="28"/>
              </w:rPr>
            </w:pPr>
          </w:p>
        </w:tc>
      </w:tr>
      <w:tr w:rsidR="00EC15AB" w:rsidRPr="003C6BBE" w:rsidTr="003C6BBE">
        <w:tc>
          <w:tcPr>
            <w:tcW w:w="562"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2</w:t>
            </w:r>
          </w:p>
        </w:tc>
        <w:tc>
          <w:tcPr>
            <w:tcW w:w="6804"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color w:val="000000"/>
                <w:sz w:val="28"/>
                <w:szCs w:val="28"/>
              </w:rPr>
              <w:t>Новизна личного вклада педагогического работника в развитие профессионального  образования: ориг</w:t>
            </w:r>
            <w:r w:rsidRPr="003C6BBE">
              <w:rPr>
                <w:rFonts w:ascii="Times New Roman" w:hAnsi="Times New Roman"/>
                <w:color w:val="000000"/>
                <w:sz w:val="28"/>
                <w:szCs w:val="28"/>
              </w:rPr>
              <w:t>и</w:t>
            </w:r>
            <w:r w:rsidRPr="003C6BBE">
              <w:rPr>
                <w:rFonts w:ascii="Times New Roman" w:hAnsi="Times New Roman"/>
                <w:color w:val="000000"/>
                <w:sz w:val="28"/>
                <w:szCs w:val="28"/>
              </w:rPr>
              <w:t>нальность решений и подходов; внесение изменений в практику преподавания на основе требований ФГОС; творческий подход (умение осмыслить и переработать имеющийся опыт)</w:t>
            </w:r>
          </w:p>
        </w:tc>
        <w:tc>
          <w:tcPr>
            <w:tcW w:w="1979" w:type="dxa"/>
          </w:tcPr>
          <w:p w:rsidR="00EC15AB" w:rsidRPr="003C6BBE" w:rsidRDefault="00EC15AB" w:rsidP="003C6BBE">
            <w:pPr>
              <w:spacing w:after="0" w:line="240" w:lineRule="auto"/>
              <w:jc w:val="both"/>
              <w:rPr>
                <w:rFonts w:ascii="Times New Roman" w:hAnsi="Times New Roman"/>
                <w:sz w:val="28"/>
                <w:szCs w:val="28"/>
              </w:rPr>
            </w:pPr>
          </w:p>
        </w:tc>
      </w:tr>
      <w:tr w:rsidR="00EC15AB" w:rsidRPr="003C6BBE" w:rsidTr="003C6BBE">
        <w:tc>
          <w:tcPr>
            <w:tcW w:w="562"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3</w:t>
            </w:r>
          </w:p>
        </w:tc>
        <w:tc>
          <w:tcPr>
            <w:tcW w:w="6804"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color w:val="000000"/>
                <w:sz w:val="28"/>
                <w:szCs w:val="28"/>
              </w:rPr>
              <w:t>Опора на теоретическое осмысление и анализ сущес</w:t>
            </w:r>
            <w:r w:rsidRPr="003C6BBE">
              <w:rPr>
                <w:rFonts w:ascii="Times New Roman" w:hAnsi="Times New Roman"/>
                <w:color w:val="000000"/>
                <w:sz w:val="28"/>
                <w:szCs w:val="28"/>
              </w:rPr>
              <w:t>т</w:t>
            </w:r>
            <w:r w:rsidRPr="003C6BBE">
              <w:rPr>
                <w:rFonts w:ascii="Times New Roman" w:hAnsi="Times New Roman"/>
                <w:color w:val="000000"/>
                <w:sz w:val="28"/>
                <w:szCs w:val="28"/>
              </w:rPr>
              <w:t>вующей практики по аналогичной проблематике, зн</w:t>
            </w:r>
            <w:r w:rsidRPr="003C6BBE">
              <w:rPr>
                <w:rFonts w:ascii="Times New Roman" w:hAnsi="Times New Roman"/>
                <w:color w:val="000000"/>
                <w:sz w:val="28"/>
                <w:szCs w:val="28"/>
              </w:rPr>
              <w:t>а</w:t>
            </w:r>
            <w:r w:rsidRPr="003C6BBE">
              <w:rPr>
                <w:rFonts w:ascii="Times New Roman" w:hAnsi="Times New Roman"/>
                <w:color w:val="000000"/>
                <w:sz w:val="28"/>
                <w:szCs w:val="28"/>
              </w:rPr>
              <w:t>ние соответствующей литературы</w:t>
            </w:r>
          </w:p>
        </w:tc>
        <w:tc>
          <w:tcPr>
            <w:tcW w:w="1979" w:type="dxa"/>
          </w:tcPr>
          <w:p w:rsidR="00EC15AB" w:rsidRPr="003C6BBE" w:rsidRDefault="00EC15AB" w:rsidP="003C6BBE">
            <w:pPr>
              <w:spacing w:after="0" w:line="240" w:lineRule="auto"/>
              <w:jc w:val="both"/>
              <w:rPr>
                <w:rFonts w:ascii="Times New Roman" w:hAnsi="Times New Roman"/>
                <w:sz w:val="28"/>
                <w:szCs w:val="28"/>
              </w:rPr>
            </w:pPr>
          </w:p>
        </w:tc>
      </w:tr>
      <w:tr w:rsidR="00EC15AB" w:rsidRPr="003C6BBE" w:rsidTr="003C6BBE">
        <w:tc>
          <w:tcPr>
            <w:tcW w:w="562"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4</w:t>
            </w:r>
          </w:p>
        </w:tc>
        <w:tc>
          <w:tcPr>
            <w:tcW w:w="6804"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color w:val="000000"/>
                <w:sz w:val="28"/>
                <w:szCs w:val="28"/>
              </w:rPr>
              <w:t>Системность презентуемого личного вклада педагог</w:t>
            </w:r>
            <w:r w:rsidRPr="003C6BBE">
              <w:rPr>
                <w:rFonts w:ascii="Times New Roman" w:hAnsi="Times New Roman"/>
                <w:color w:val="000000"/>
                <w:sz w:val="28"/>
                <w:szCs w:val="28"/>
              </w:rPr>
              <w:t>и</w:t>
            </w:r>
            <w:r w:rsidRPr="003C6BBE">
              <w:rPr>
                <w:rFonts w:ascii="Times New Roman" w:hAnsi="Times New Roman"/>
                <w:color w:val="000000"/>
                <w:sz w:val="28"/>
                <w:szCs w:val="28"/>
              </w:rPr>
              <w:t>ческого работника в развитие профессионального  о</w:t>
            </w:r>
            <w:r w:rsidRPr="003C6BBE">
              <w:rPr>
                <w:rFonts w:ascii="Times New Roman" w:hAnsi="Times New Roman"/>
                <w:color w:val="000000"/>
                <w:sz w:val="28"/>
                <w:szCs w:val="28"/>
              </w:rPr>
              <w:t>б</w:t>
            </w:r>
            <w:r w:rsidRPr="003C6BBE">
              <w:rPr>
                <w:rFonts w:ascii="Times New Roman" w:hAnsi="Times New Roman"/>
                <w:color w:val="000000"/>
                <w:sz w:val="28"/>
                <w:szCs w:val="28"/>
              </w:rPr>
              <w:t>разования (соответствие структуре деятельностного аспекта личного вклада педагога, наличие этапов де</w:t>
            </w:r>
            <w:r w:rsidRPr="003C6BBE">
              <w:rPr>
                <w:rFonts w:ascii="Times New Roman" w:hAnsi="Times New Roman"/>
                <w:color w:val="000000"/>
                <w:sz w:val="28"/>
                <w:szCs w:val="28"/>
              </w:rPr>
              <w:t>я</w:t>
            </w:r>
            <w:r w:rsidRPr="003C6BBE">
              <w:rPr>
                <w:rFonts w:ascii="Times New Roman" w:hAnsi="Times New Roman"/>
                <w:color w:val="000000"/>
                <w:sz w:val="28"/>
                <w:szCs w:val="28"/>
              </w:rPr>
              <w:t>тельности, полнота средств ее реализации)</w:t>
            </w:r>
          </w:p>
        </w:tc>
        <w:tc>
          <w:tcPr>
            <w:tcW w:w="1979" w:type="dxa"/>
          </w:tcPr>
          <w:p w:rsidR="00EC15AB" w:rsidRPr="003C6BBE" w:rsidRDefault="00EC15AB" w:rsidP="003C6BBE">
            <w:pPr>
              <w:spacing w:before="100" w:beforeAutospacing="1" w:after="100" w:afterAutospacing="1" w:line="240" w:lineRule="auto"/>
              <w:jc w:val="both"/>
              <w:rPr>
                <w:rFonts w:ascii="Times New Roman" w:hAnsi="Times New Roman"/>
                <w:sz w:val="24"/>
                <w:szCs w:val="24"/>
              </w:rPr>
            </w:pPr>
          </w:p>
        </w:tc>
      </w:tr>
      <w:tr w:rsidR="00EC15AB" w:rsidRPr="003C6BBE" w:rsidTr="003C6BBE">
        <w:tc>
          <w:tcPr>
            <w:tcW w:w="562"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5</w:t>
            </w:r>
          </w:p>
        </w:tc>
        <w:tc>
          <w:tcPr>
            <w:tcW w:w="6804"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color w:val="000000"/>
                <w:sz w:val="28"/>
                <w:szCs w:val="28"/>
              </w:rPr>
              <w:t>Ориентация профессиональной деятельности атт</w:t>
            </w:r>
            <w:r w:rsidRPr="003C6BBE">
              <w:rPr>
                <w:rFonts w:ascii="Times New Roman" w:hAnsi="Times New Roman"/>
                <w:color w:val="000000"/>
                <w:sz w:val="28"/>
                <w:szCs w:val="28"/>
              </w:rPr>
              <w:t>е</w:t>
            </w:r>
            <w:r w:rsidRPr="003C6BBE">
              <w:rPr>
                <w:rFonts w:ascii="Times New Roman" w:hAnsi="Times New Roman"/>
                <w:color w:val="000000"/>
                <w:sz w:val="28"/>
                <w:szCs w:val="28"/>
              </w:rPr>
              <w:t>стующегося педагогического работника на примен</w:t>
            </w:r>
            <w:r w:rsidRPr="003C6BBE">
              <w:rPr>
                <w:rFonts w:ascii="Times New Roman" w:hAnsi="Times New Roman"/>
                <w:color w:val="000000"/>
                <w:sz w:val="28"/>
                <w:szCs w:val="28"/>
              </w:rPr>
              <w:t>е</w:t>
            </w:r>
            <w:r w:rsidRPr="003C6BBE">
              <w:rPr>
                <w:rFonts w:ascii="Times New Roman" w:hAnsi="Times New Roman"/>
                <w:color w:val="000000"/>
                <w:sz w:val="28"/>
                <w:szCs w:val="28"/>
              </w:rPr>
              <w:t>ние в образовательном процессе современных образ</w:t>
            </w:r>
            <w:r w:rsidRPr="003C6BBE">
              <w:rPr>
                <w:rFonts w:ascii="Times New Roman" w:hAnsi="Times New Roman"/>
                <w:color w:val="000000"/>
                <w:sz w:val="28"/>
                <w:szCs w:val="28"/>
              </w:rPr>
              <w:t>о</w:t>
            </w:r>
            <w:r w:rsidRPr="003C6BBE">
              <w:rPr>
                <w:rFonts w:ascii="Times New Roman" w:hAnsi="Times New Roman"/>
                <w:color w:val="000000"/>
                <w:sz w:val="28"/>
                <w:szCs w:val="28"/>
              </w:rPr>
              <w:t>вательных и информационно-коммуникационных те</w:t>
            </w:r>
            <w:r w:rsidRPr="003C6BBE">
              <w:rPr>
                <w:rFonts w:ascii="Times New Roman" w:hAnsi="Times New Roman"/>
                <w:color w:val="000000"/>
                <w:sz w:val="28"/>
                <w:szCs w:val="28"/>
              </w:rPr>
              <w:t>х</w:t>
            </w:r>
            <w:r w:rsidRPr="003C6BBE">
              <w:rPr>
                <w:rFonts w:ascii="Times New Roman" w:hAnsi="Times New Roman"/>
                <w:color w:val="000000"/>
                <w:sz w:val="28"/>
                <w:szCs w:val="28"/>
              </w:rPr>
              <w:t>нологий</w:t>
            </w:r>
          </w:p>
        </w:tc>
        <w:tc>
          <w:tcPr>
            <w:tcW w:w="1979" w:type="dxa"/>
          </w:tcPr>
          <w:p w:rsidR="00EC15AB" w:rsidRPr="003C6BBE" w:rsidRDefault="00EC15AB" w:rsidP="003C6BBE">
            <w:pPr>
              <w:spacing w:before="100" w:beforeAutospacing="1" w:after="100" w:afterAutospacing="1" w:line="240" w:lineRule="auto"/>
              <w:jc w:val="both"/>
              <w:rPr>
                <w:rFonts w:ascii="Times New Roman" w:hAnsi="Times New Roman"/>
                <w:sz w:val="24"/>
                <w:szCs w:val="24"/>
              </w:rPr>
            </w:pPr>
          </w:p>
        </w:tc>
      </w:tr>
      <w:tr w:rsidR="00EC15AB" w:rsidRPr="003C6BBE" w:rsidTr="003C6BBE">
        <w:tc>
          <w:tcPr>
            <w:tcW w:w="562"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6</w:t>
            </w:r>
          </w:p>
        </w:tc>
        <w:tc>
          <w:tcPr>
            <w:tcW w:w="6804"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Качество представления результатов и эффектов пр</w:t>
            </w:r>
            <w:r w:rsidRPr="003C6BBE">
              <w:rPr>
                <w:rFonts w:ascii="Times New Roman" w:hAnsi="Times New Roman"/>
                <w:sz w:val="28"/>
                <w:szCs w:val="28"/>
              </w:rPr>
              <w:t>о</w:t>
            </w:r>
            <w:r w:rsidRPr="003C6BBE">
              <w:rPr>
                <w:rFonts w:ascii="Times New Roman" w:hAnsi="Times New Roman"/>
                <w:sz w:val="28"/>
                <w:szCs w:val="28"/>
              </w:rPr>
              <w:t>фессиональной деятельности аттестующегося педаг</w:t>
            </w:r>
            <w:r w:rsidRPr="003C6BBE">
              <w:rPr>
                <w:rFonts w:ascii="Times New Roman" w:hAnsi="Times New Roman"/>
                <w:sz w:val="28"/>
                <w:szCs w:val="28"/>
              </w:rPr>
              <w:t>о</w:t>
            </w:r>
            <w:r w:rsidRPr="003C6BBE">
              <w:rPr>
                <w:rFonts w:ascii="Times New Roman" w:hAnsi="Times New Roman"/>
                <w:sz w:val="28"/>
                <w:szCs w:val="28"/>
              </w:rPr>
              <w:t>гического работника: формулирование планируемых результатов, наличие количественных и качественных показателей достижения результата, представленность методик диагностики уровня достигнутых результатов и аналитических данных</w:t>
            </w:r>
          </w:p>
        </w:tc>
        <w:tc>
          <w:tcPr>
            <w:tcW w:w="1979" w:type="dxa"/>
          </w:tcPr>
          <w:p w:rsidR="00EC15AB" w:rsidRPr="003C6BBE" w:rsidRDefault="00EC15AB" w:rsidP="003C6BBE">
            <w:pPr>
              <w:spacing w:before="100" w:beforeAutospacing="1" w:after="100" w:afterAutospacing="1" w:line="240" w:lineRule="auto"/>
              <w:jc w:val="center"/>
              <w:rPr>
                <w:rFonts w:ascii="Times New Roman" w:hAnsi="Times New Roman"/>
                <w:sz w:val="24"/>
                <w:szCs w:val="24"/>
              </w:rPr>
            </w:pPr>
          </w:p>
        </w:tc>
      </w:tr>
      <w:tr w:rsidR="00EC15AB" w:rsidRPr="003C6BBE" w:rsidTr="003C6BBE">
        <w:tc>
          <w:tcPr>
            <w:tcW w:w="562"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7</w:t>
            </w:r>
          </w:p>
        </w:tc>
        <w:tc>
          <w:tcPr>
            <w:tcW w:w="6804"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Транслируемость и тиражируемость презентуемого личного вклада педагогического работника в развитие образования: доступность презентуемого материала для понимания, технологичность, конкретность (пр</w:t>
            </w:r>
            <w:r w:rsidRPr="003C6BBE">
              <w:rPr>
                <w:rFonts w:ascii="Times New Roman" w:hAnsi="Times New Roman"/>
                <w:sz w:val="28"/>
                <w:szCs w:val="28"/>
              </w:rPr>
              <w:t>и</w:t>
            </w:r>
            <w:r w:rsidRPr="003C6BBE">
              <w:rPr>
                <w:rFonts w:ascii="Times New Roman" w:hAnsi="Times New Roman"/>
                <w:sz w:val="28"/>
                <w:szCs w:val="28"/>
              </w:rPr>
              <w:t>меры из педагогической практики)</w:t>
            </w:r>
          </w:p>
        </w:tc>
        <w:tc>
          <w:tcPr>
            <w:tcW w:w="1979" w:type="dxa"/>
          </w:tcPr>
          <w:p w:rsidR="00EC15AB" w:rsidRPr="003C6BBE" w:rsidRDefault="00EC15AB" w:rsidP="003C6BBE">
            <w:pPr>
              <w:spacing w:after="0" w:line="240" w:lineRule="auto"/>
              <w:jc w:val="both"/>
              <w:rPr>
                <w:rFonts w:ascii="Times New Roman" w:hAnsi="Times New Roman"/>
                <w:sz w:val="28"/>
                <w:szCs w:val="28"/>
              </w:rPr>
            </w:pPr>
          </w:p>
        </w:tc>
      </w:tr>
      <w:tr w:rsidR="00EC15AB" w:rsidRPr="003C6BBE" w:rsidTr="003C6BBE">
        <w:tc>
          <w:tcPr>
            <w:tcW w:w="562"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8</w:t>
            </w:r>
          </w:p>
        </w:tc>
        <w:tc>
          <w:tcPr>
            <w:tcW w:w="6804"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Демонстрация способности аттестующегося к анал</w:t>
            </w:r>
            <w:r w:rsidRPr="003C6BBE">
              <w:rPr>
                <w:rFonts w:ascii="Times New Roman" w:hAnsi="Times New Roman"/>
                <w:sz w:val="28"/>
                <w:szCs w:val="28"/>
              </w:rPr>
              <w:t>и</w:t>
            </w:r>
            <w:r w:rsidRPr="003C6BBE">
              <w:rPr>
                <w:rFonts w:ascii="Times New Roman" w:hAnsi="Times New Roman"/>
                <w:sz w:val="28"/>
                <w:szCs w:val="28"/>
              </w:rPr>
              <w:t>зу, осмыслению и представлению своей педагогич</w:t>
            </w:r>
            <w:r w:rsidRPr="003C6BBE">
              <w:rPr>
                <w:rFonts w:ascii="Times New Roman" w:hAnsi="Times New Roman"/>
                <w:sz w:val="28"/>
                <w:szCs w:val="28"/>
              </w:rPr>
              <w:t>е</w:t>
            </w:r>
            <w:r w:rsidRPr="003C6BBE">
              <w:rPr>
                <w:rFonts w:ascii="Times New Roman" w:hAnsi="Times New Roman"/>
                <w:sz w:val="28"/>
                <w:szCs w:val="28"/>
              </w:rPr>
              <w:t>ской деятельности: проблематизация (видение ключ</w:t>
            </w:r>
            <w:r w:rsidRPr="003C6BBE">
              <w:rPr>
                <w:rFonts w:ascii="Times New Roman" w:hAnsi="Times New Roman"/>
                <w:sz w:val="28"/>
                <w:szCs w:val="28"/>
              </w:rPr>
              <w:t>е</w:t>
            </w:r>
            <w:r w:rsidRPr="003C6BBE">
              <w:rPr>
                <w:rFonts w:ascii="Times New Roman" w:hAnsi="Times New Roman"/>
                <w:sz w:val="28"/>
                <w:szCs w:val="28"/>
              </w:rPr>
              <w:t>вой педагогической или учебно-методической пр</w:t>
            </w:r>
            <w:r w:rsidRPr="003C6BBE">
              <w:rPr>
                <w:rFonts w:ascii="Times New Roman" w:hAnsi="Times New Roman"/>
                <w:sz w:val="28"/>
                <w:szCs w:val="28"/>
              </w:rPr>
              <w:t>о</w:t>
            </w:r>
            <w:r w:rsidRPr="003C6BBE">
              <w:rPr>
                <w:rFonts w:ascii="Times New Roman" w:hAnsi="Times New Roman"/>
                <w:sz w:val="28"/>
                <w:szCs w:val="28"/>
              </w:rPr>
              <w:t>блемы), логическая последовательность изложения, анализ и интерпретация теоретических положений и реальных фактов педагогической практики, наличие иллюстративных форм представления аналитических данных</w:t>
            </w:r>
          </w:p>
        </w:tc>
        <w:tc>
          <w:tcPr>
            <w:tcW w:w="1979" w:type="dxa"/>
          </w:tcPr>
          <w:p w:rsidR="00EC15AB" w:rsidRPr="003C6BBE" w:rsidRDefault="00EC15AB" w:rsidP="003C6BBE">
            <w:pPr>
              <w:spacing w:after="0" w:line="240" w:lineRule="auto"/>
              <w:jc w:val="both"/>
              <w:rPr>
                <w:rFonts w:ascii="Times New Roman" w:hAnsi="Times New Roman"/>
                <w:sz w:val="28"/>
                <w:szCs w:val="28"/>
              </w:rPr>
            </w:pPr>
          </w:p>
        </w:tc>
      </w:tr>
      <w:tr w:rsidR="00EC15AB" w:rsidRPr="003C6BBE" w:rsidTr="003C6BBE">
        <w:tc>
          <w:tcPr>
            <w:tcW w:w="562"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9</w:t>
            </w:r>
          </w:p>
        </w:tc>
        <w:tc>
          <w:tcPr>
            <w:tcW w:w="6804"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Соответствие цели, задач педагогической деятельн</w:t>
            </w:r>
            <w:r w:rsidRPr="003C6BBE">
              <w:rPr>
                <w:rFonts w:ascii="Times New Roman" w:hAnsi="Times New Roman"/>
                <w:sz w:val="28"/>
                <w:szCs w:val="28"/>
              </w:rPr>
              <w:t>о</w:t>
            </w:r>
            <w:r w:rsidRPr="003C6BBE">
              <w:rPr>
                <w:rFonts w:ascii="Times New Roman" w:hAnsi="Times New Roman"/>
                <w:sz w:val="28"/>
                <w:szCs w:val="28"/>
              </w:rPr>
              <w:t>сти, ведущей педагогической идеи, способа и резул</w:t>
            </w:r>
            <w:r w:rsidRPr="003C6BBE">
              <w:rPr>
                <w:rFonts w:ascii="Times New Roman" w:hAnsi="Times New Roman"/>
                <w:sz w:val="28"/>
                <w:szCs w:val="28"/>
              </w:rPr>
              <w:t>ь</w:t>
            </w:r>
            <w:r w:rsidRPr="003C6BBE">
              <w:rPr>
                <w:rFonts w:ascii="Times New Roman" w:hAnsi="Times New Roman"/>
                <w:sz w:val="28"/>
                <w:szCs w:val="28"/>
              </w:rPr>
              <w:t>татов ее реализации в практике профессионального  образования</w:t>
            </w:r>
          </w:p>
        </w:tc>
        <w:tc>
          <w:tcPr>
            <w:tcW w:w="1979" w:type="dxa"/>
          </w:tcPr>
          <w:p w:rsidR="00EC15AB" w:rsidRPr="003C6BBE" w:rsidRDefault="00EC15AB" w:rsidP="003C6BBE">
            <w:pPr>
              <w:spacing w:after="0" w:line="240" w:lineRule="auto"/>
              <w:jc w:val="both"/>
              <w:rPr>
                <w:rFonts w:ascii="Times New Roman" w:hAnsi="Times New Roman"/>
                <w:sz w:val="28"/>
                <w:szCs w:val="28"/>
              </w:rPr>
            </w:pPr>
          </w:p>
        </w:tc>
      </w:tr>
      <w:tr w:rsidR="00EC15AB" w:rsidRPr="003C6BBE" w:rsidTr="003C6BBE">
        <w:tc>
          <w:tcPr>
            <w:tcW w:w="562"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sz w:val="28"/>
                <w:szCs w:val="28"/>
              </w:rPr>
              <w:t>10</w:t>
            </w:r>
          </w:p>
        </w:tc>
        <w:tc>
          <w:tcPr>
            <w:tcW w:w="6804" w:type="dxa"/>
          </w:tcPr>
          <w:p w:rsidR="00EC15AB" w:rsidRPr="003C6BBE" w:rsidRDefault="00EC15AB" w:rsidP="003C6BBE">
            <w:pPr>
              <w:spacing w:after="0" w:line="240" w:lineRule="auto"/>
              <w:jc w:val="both"/>
              <w:rPr>
                <w:rFonts w:ascii="Times New Roman" w:hAnsi="Times New Roman"/>
                <w:sz w:val="28"/>
                <w:szCs w:val="28"/>
              </w:rPr>
            </w:pPr>
            <w:r w:rsidRPr="003C6BBE">
              <w:rPr>
                <w:rFonts w:ascii="Times New Roman" w:hAnsi="Times New Roman"/>
                <w:color w:val="000000"/>
                <w:sz w:val="28"/>
                <w:szCs w:val="28"/>
              </w:rPr>
              <w:t>Культура презентации личного вклада педагогическ</w:t>
            </w:r>
            <w:r w:rsidRPr="003C6BBE">
              <w:rPr>
                <w:rFonts w:ascii="Times New Roman" w:hAnsi="Times New Roman"/>
                <w:color w:val="000000"/>
                <w:sz w:val="28"/>
                <w:szCs w:val="28"/>
              </w:rPr>
              <w:t>о</w:t>
            </w:r>
            <w:r w:rsidRPr="003C6BBE">
              <w:rPr>
                <w:rFonts w:ascii="Times New Roman" w:hAnsi="Times New Roman"/>
                <w:color w:val="000000"/>
                <w:sz w:val="28"/>
                <w:szCs w:val="28"/>
              </w:rPr>
              <w:t>го работника в развитие профессионального  образ</w:t>
            </w:r>
            <w:r w:rsidRPr="003C6BBE">
              <w:rPr>
                <w:rFonts w:ascii="Times New Roman" w:hAnsi="Times New Roman"/>
                <w:color w:val="000000"/>
                <w:sz w:val="28"/>
                <w:szCs w:val="28"/>
              </w:rPr>
              <w:t>о</w:t>
            </w:r>
            <w:r w:rsidRPr="003C6BBE">
              <w:rPr>
                <w:rFonts w:ascii="Times New Roman" w:hAnsi="Times New Roman"/>
                <w:color w:val="000000"/>
                <w:sz w:val="28"/>
                <w:szCs w:val="28"/>
              </w:rPr>
              <w:t>вания (оптимальность количества слайдов, выбранных эффектов анимации, соотношения текста и иллюстр</w:t>
            </w:r>
            <w:r w:rsidRPr="003C6BBE">
              <w:rPr>
                <w:rFonts w:ascii="Times New Roman" w:hAnsi="Times New Roman"/>
                <w:color w:val="000000"/>
                <w:sz w:val="28"/>
                <w:szCs w:val="28"/>
              </w:rPr>
              <w:t>а</w:t>
            </w:r>
            <w:r w:rsidRPr="003C6BBE">
              <w:rPr>
                <w:rFonts w:ascii="Times New Roman" w:hAnsi="Times New Roman"/>
                <w:color w:val="000000"/>
                <w:sz w:val="28"/>
                <w:szCs w:val="28"/>
              </w:rPr>
              <w:t>тивного материала в компьютерной презентации; я</w:t>
            </w:r>
            <w:r w:rsidRPr="003C6BBE">
              <w:rPr>
                <w:rFonts w:ascii="Times New Roman" w:hAnsi="Times New Roman"/>
                <w:color w:val="000000"/>
                <w:sz w:val="28"/>
                <w:szCs w:val="28"/>
              </w:rPr>
              <w:t>с</w:t>
            </w:r>
            <w:r w:rsidRPr="003C6BBE">
              <w:rPr>
                <w:rFonts w:ascii="Times New Roman" w:hAnsi="Times New Roman"/>
                <w:color w:val="000000"/>
                <w:sz w:val="28"/>
                <w:szCs w:val="28"/>
              </w:rPr>
              <w:t>ность и логичность изложения и т.п.)</w:t>
            </w:r>
          </w:p>
        </w:tc>
        <w:tc>
          <w:tcPr>
            <w:tcW w:w="1979" w:type="dxa"/>
          </w:tcPr>
          <w:p w:rsidR="00EC15AB" w:rsidRPr="003C6BBE" w:rsidRDefault="00EC15AB" w:rsidP="003C6BBE">
            <w:pPr>
              <w:spacing w:after="0" w:line="240" w:lineRule="auto"/>
              <w:jc w:val="both"/>
              <w:rPr>
                <w:rFonts w:ascii="Times New Roman" w:hAnsi="Times New Roman"/>
                <w:sz w:val="28"/>
                <w:szCs w:val="28"/>
              </w:rPr>
            </w:pPr>
          </w:p>
        </w:tc>
      </w:tr>
      <w:tr w:rsidR="00EC15AB" w:rsidRPr="003C6BBE" w:rsidTr="003C6BBE">
        <w:tc>
          <w:tcPr>
            <w:tcW w:w="7366" w:type="dxa"/>
            <w:gridSpan w:val="2"/>
          </w:tcPr>
          <w:p w:rsidR="00EC15AB" w:rsidRPr="003C6BBE" w:rsidRDefault="00EC15AB" w:rsidP="003C6BBE">
            <w:pPr>
              <w:spacing w:before="100" w:beforeAutospacing="1" w:after="100" w:afterAutospacing="1" w:line="240" w:lineRule="auto"/>
              <w:rPr>
                <w:rFonts w:ascii="Times New Roman" w:hAnsi="Times New Roman"/>
                <w:sz w:val="24"/>
                <w:szCs w:val="24"/>
              </w:rPr>
            </w:pPr>
            <w:r w:rsidRPr="003C6BBE">
              <w:rPr>
                <w:rFonts w:ascii="Times New Roman" w:hAnsi="Times New Roman"/>
                <w:sz w:val="24"/>
                <w:szCs w:val="24"/>
              </w:rPr>
              <w:t>Итого</w:t>
            </w:r>
          </w:p>
        </w:tc>
        <w:tc>
          <w:tcPr>
            <w:tcW w:w="1979" w:type="dxa"/>
          </w:tcPr>
          <w:p w:rsidR="00EC15AB" w:rsidRPr="003C6BBE" w:rsidRDefault="00EC15AB" w:rsidP="003C6BBE">
            <w:pPr>
              <w:spacing w:before="100" w:beforeAutospacing="1" w:after="100" w:afterAutospacing="1" w:line="240" w:lineRule="auto"/>
              <w:jc w:val="center"/>
              <w:rPr>
                <w:rFonts w:ascii="Times New Roman" w:hAnsi="Times New Roman"/>
                <w:sz w:val="24"/>
                <w:szCs w:val="24"/>
              </w:rPr>
            </w:pPr>
            <w:r w:rsidRPr="003C6BBE">
              <w:rPr>
                <w:rFonts w:ascii="Times New Roman" w:hAnsi="Times New Roman"/>
                <w:sz w:val="24"/>
                <w:szCs w:val="24"/>
              </w:rPr>
              <w:t>30 баллов</w:t>
            </w:r>
          </w:p>
        </w:tc>
      </w:tr>
    </w:tbl>
    <w:p w:rsidR="00EC15AB" w:rsidRPr="00793839" w:rsidRDefault="00EC15AB" w:rsidP="00982BD0">
      <w:pPr>
        <w:spacing w:after="0" w:line="240" w:lineRule="auto"/>
        <w:ind w:firstLine="709"/>
        <w:jc w:val="both"/>
        <w:rPr>
          <w:rFonts w:ascii="Times New Roman" w:hAnsi="Times New Roman"/>
          <w:i/>
          <w:iCs/>
          <w:sz w:val="27"/>
          <w:szCs w:val="27"/>
        </w:rPr>
      </w:pP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i/>
          <w:iCs/>
          <w:sz w:val="28"/>
          <w:szCs w:val="28"/>
        </w:rPr>
        <w:t>0 баллов – критерий не представлен</w:t>
      </w: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i/>
          <w:iCs/>
          <w:sz w:val="28"/>
          <w:szCs w:val="28"/>
        </w:rPr>
        <w:t>1 балл – критерий представлен частично</w:t>
      </w: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i/>
          <w:iCs/>
          <w:sz w:val="28"/>
          <w:szCs w:val="28"/>
        </w:rPr>
        <w:t>2 балла – критерий представлен на допустимом уровне</w:t>
      </w: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i/>
          <w:iCs/>
          <w:sz w:val="28"/>
          <w:szCs w:val="28"/>
        </w:rPr>
        <w:t>3 балла – критерий полностью представлен в компьютерной презе</w:t>
      </w:r>
      <w:r w:rsidRPr="007B0F83">
        <w:rPr>
          <w:rFonts w:ascii="Times New Roman" w:hAnsi="Times New Roman"/>
          <w:i/>
          <w:iCs/>
          <w:sz w:val="28"/>
          <w:szCs w:val="28"/>
        </w:rPr>
        <w:t>н</w:t>
      </w:r>
      <w:r w:rsidRPr="007B0F83">
        <w:rPr>
          <w:rFonts w:ascii="Times New Roman" w:hAnsi="Times New Roman"/>
          <w:i/>
          <w:iCs/>
          <w:sz w:val="28"/>
          <w:szCs w:val="28"/>
        </w:rPr>
        <w:t xml:space="preserve">тации </w:t>
      </w:r>
      <w:r w:rsidRPr="007B0F83">
        <w:rPr>
          <w:rFonts w:ascii="Times New Roman" w:hAnsi="Times New Roman"/>
          <w:i/>
          <w:iCs/>
          <w:color w:val="000000"/>
          <w:sz w:val="28"/>
          <w:szCs w:val="28"/>
        </w:rPr>
        <w:t>практических достижений профессиональной деятельности (личного вклада в развитие образования) педагогического работника</w:t>
      </w:r>
      <w:r w:rsidRPr="007B0F83">
        <w:rPr>
          <w:rFonts w:ascii="Times New Roman" w:hAnsi="Times New Roman"/>
          <w:i/>
          <w:iCs/>
          <w:sz w:val="28"/>
          <w:szCs w:val="28"/>
        </w:rPr>
        <w:t>.</w:t>
      </w:r>
    </w:p>
    <w:p w:rsidR="00EC15AB" w:rsidRPr="007B0F83" w:rsidRDefault="00EC15AB" w:rsidP="00982BD0">
      <w:pPr>
        <w:spacing w:after="0" w:line="240" w:lineRule="auto"/>
        <w:ind w:firstLine="709"/>
        <w:jc w:val="both"/>
        <w:rPr>
          <w:rFonts w:ascii="Times New Roman" w:hAnsi="Times New Roman"/>
          <w:sz w:val="28"/>
          <w:szCs w:val="28"/>
        </w:rPr>
      </w:pP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i/>
          <w:iCs/>
          <w:sz w:val="28"/>
          <w:szCs w:val="28"/>
        </w:rPr>
        <w:t>Первая квалификационная категория – от 21 до 23 баллов (70% и б</w:t>
      </w:r>
      <w:r w:rsidRPr="007B0F83">
        <w:rPr>
          <w:rFonts w:ascii="Times New Roman" w:hAnsi="Times New Roman"/>
          <w:i/>
          <w:iCs/>
          <w:sz w:val="28"/>
          <w:szCs w:val="28"/>
        </w:rPr>
        <w:t>о</w:t>
      </w:r>
      <w:r w:rsidRPr="007B0F83">
        <w:rPr>
          <w:rFonts w:ascii="Times New Roman" w:hAnsi="Times New Roman"/>
          <w:i/>
          <w:iCs/>
          <w:sz w:val="28"/>
          <w:szCs w:val="28"/>
        </w:rPr>
        <w:t>лее)</w:t>
      </w:r>
    </w:p>
    <w:p w:rsidR="00EC15AB" w:rsidRPr="007B0F83" w:rsidRDefault="00EC15AB" w:rsidP="00982BD0">
      <w:pPr>
        <w:spacing w:after="0" w:line="240" w:lineRule="auto"/>
        <w:ind w:firstLine="709"/>
        <w:jc w:val="both"/>
        <w:rPr>
          <w:rFonts w:ascii="Times New Roman" w:hAnsi="Times New Roman"/>
          <w:sz w:val="28"/>
          <w:szCs w:val="28"/>
        </w:rPr>
      </w:pPr>
      <w:r w:rsidRPr="007B0F83">
        <w:rPr>
          <w:rFonts w:ascii="Times New Roman" w:hAnsi="Times New Roman"/>
          <w:i/>
          <w:iCs/>
          <w:sz w:val="28"/>
          <w:szCs w:val="28"/>
        </w:rPr>
        <w:t>Высшая квалификационная категория – от 24 до 30 баллов(80% и б</w:t>
      </w:r>
      <w:r w:rsidRPr="007B0F83">
        <w:rPr>
          <w:rFonts w:ascii="Times New Roman" w:hAnsi="Times New Roman"/>
          <w:i/>
          <w:iCs/>
          <w:sz w:val="28"/>
          <w:szCs w:val="28"/>
        </w:rPr>
        <w:t>о</w:t>
      </w:r>
      <w:r w:rsidRPr="007B0F83">
        <w:rPr>
          <w:rFonts w:ascii="Times New Roman" w:hAnsi="Times New Roman"/>
          <w:i/>
          <w:iCs/>
          <w:sz w:val="28"/>
          <w:szCs w:val="28"/>
        </w:rPr>
        <w:t>лее)</w:t>
      </w:r>
    </w:p>
    <w:p w:rsidR="00EC15AB" w:rsidRPr="007B0F83" w:rsidRDefault="00EC15AB" w:rsidP="00982BD0">
      <w:pPr>
        <w:rPr>
          <w:sz w:val="28"/>
          <w:szCs w:val="28"/>
        </w:rPr>
      </w:pPr>
    </w:p>
    <w:p w:rsidR="00EC15AB" w:rsidRDefault="00EC15AB" w:rsidP="006F42A8">
      <w:pPr>
        <w:pStyle w:val="a1"/>
        <w:spacing w:after="0" w:line="100" w:lineRule="atLeast"/>
        <w:ind w:left="720"/>
        <w:jc w:val="center"/>
      </w:pPr>
      <w:r>
        <w:rPr>
          <w:rFonts w:ascii="Times New Roman" w:hAnsi="Times New Roman"/>
          <w:b/>
          <w:bCs/>
          <w:sz w:val="28"/>
          <w:szCs w:val="28"/>
        </w:rPr>
        <w:t>2.4.3. Интернет- ресурс педагогического работника ПОО</w:t>
      </w:r>
    </w:p>
    <w:p w:rsidR="00EC15AB" w:rsidRDefault="00EC15AB" w:rsidP="00982BD0">
      <w:pPr>
        <w:pStyle w:val="LTGliederung1"/>
        <w:spacing w:before="0" w:line="100" w:lineRule="atLeast"/>
        <w:ind w:firstLine="709"/>
        <w:jc w:val="both"/>
        <w:rPr>
          <w:rFonts w:ascii="Times New Roman" w:hAnsi="Times New Roman" w:cs="Palatino Linotype"/>
          <w:color w:val="000000"/>
          <w:sz w:val="28"/>
          <w:szCs w:val="28"/>
        </w:rPr>
      </w:pPr>
    </w:p>
    <w:p w:rsidR="00EC15AB" w:rsidRDefault="00EC15AB" w:rsidP="00982BD0">
      <w:pPr>
        <w:pStyle w:val="LTGliederung1"/>
        <w:spacing w:before="0" w:line="100" w:lineRule="atLeast"/>
        <w:ind w:firstLine="709"/>
        <w:jc w:val="both"/>
      </w:pPr>
      <w:r>
        <w:rPr>
          <w:rFonts w:ascii="Times New Roman" w:hAnsi="Times New Roman" w:cs="Palatino Linotype"/>
          <w:color w:val="000000"/>
          <w:sz w:val="28"/>
          <w:szCs w:val="28"/>
        </w:rPr>
        <w:t>В рамках аттестации интернет-ресурс выступает в качестве формы представления личного вклада педагогического работника ПОО в развитие профессионального  образования и может существовать в следующих форматах:</w:t>
      </w:r>
    </w:p>
    <w:p w:rsidR="00EC15AB" w:rsidRDefault="00EC15AB" w:rsidP="00982BD0">
      <w:pPr>
        <w:pStyle w:val="LTGliederung1"/>
        <w:spacing w:before="0" w:line="100" w:lineRule="atLeast"/>
        <w:ind w:firstLine="709"/>
      </w:pPr>
      <w:r>
        <w:rPr>
          <w:rFonts w:ascii="Times New Roman" w:hAnsi="Times New Roman" w:cs="Palatino Linotype"/>
          <w:color w:val="000000"/>
          <w:sz w:val="28"/>
          <w:szCs w:val="28"/>
        </w:rPr>
        <w:t>- персональный сайт педагога;</w:t>
      </w:r>
    </w:p>
    <w:p w:rsidR="00EC15AB" w:rsidRDefault="00EC15AB" w:rsidP="00982BD0">
      <w:pPr>
        <w:pStyle w:val="LTGliederung1"/>
        <w:spacing w:before="0" w:line="100" w:lineRule="atLeast"/>
        <w:ind w:firstLine="709"/>
      </w:pPr>
      <w:r>
        <w:rPr>
          <w:rFonts w:ascii="Times New Roman" w:hAnsi="Times New Roman" w:cs="Palatino Linotype"/>
          <w:color w:val="000000"/>
          <w:sz w:val="28"/>
          <w:szCs w:val="28"/>
        </w:rPr>
        <w:t>- персональная страница педагога на сайте образовательной организации (ПОО), в которой осуществляется его профессиональная деятельность.</w:t>
      </w:r>
    </w:p>
    <w:p w:rsidR="00EC15AB" w:rsidRDefault="00EC15AB" w:rsidP="00982BD0">
      <w:pPr>
        <w:pStyle w:val="a1"/>
        <w:spacing w:after="0" w:line="100" w:lineRule="atLeast"/>
        <w:ind w:firstLine="709"/>
        <w:jc w:val="both"/>
      </w:pPr>
      <w:r>
        <w:rPr>
          <w:rFonts w:ascii="Times New Roman" w:hAnsi="Times New Roman"/>
          <w:sz w:val="28"/>
          <w:szCs w:val="28"/>
        </w:rPr>
        <w:t>Интернет-ресурс педагогического работника должен соответствовать следующим положениям приказа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EC15AB" w:rsidRDefault="00EC15AB" w:rsidP="00982BD0">
      <w:pPr>
        <w:pStyle w:val="a1"/>
        <w:spacing w:after="0" w:line="100" w:lineRule="atLeast"/>
        <w:ind w:firstLine="709"/>
        <w:jc w:val="both"/>
      </w:pPr>
      <w:r>
        <w:rPr>
          <w:rFonts w:ascii="Times New Roman" w:hAnsi="Times New Roman"/>
          <w:sz w:val="28"/>
          <w:szCs w:val="28"/>
        </w:rPr>
        <w:t>- Файлы документов представляются на сайте в форматах Portable Document Files (.pdf), Microsoft Word / Microsofr Excel (.doc, .docx, .xls, .xlsx), Open Document Files (.odt, .ods).</w:t>
      </w:r>
    </w:p>
    <w:p w:rsidR="00EC15AB" w:rsidRDefault="00EC15AB" w:rsidP="00982BD0">
      <w:pPr>
        <w:pStyle w:val="a1"/>
        <w:autoSpaceDE w:val="0"/>
        <w:spacing w:after="0" w:line="240" w:lineRule="atLeast"/>
        <w:ind w:firstLine="540"/>
        <w:jc w:val="both"/>
      </w:pPr>
      <w:r>
        <w:rPr>
          <w:rFonts w:ascii="Times New Roman" w:hAnsi="Times New Roman"/>
          <w:sz w:val="28"/>
          <w:szCs w:val="28"/>
        </w:rPr>
        <w:t>Все файлы, ссылки на которые размещены на страницах соответствующего раздела, должны удовлетворять следующим условиям:</w:t>
      </w:r>
    </w:p>
    <w:p w:rsidR="00EC15AB" w:rsidRDefault="00EC15AB" w:rsidP="00982BD0">
      <w:pPr>
        <w:pStyle w:val="a1"/>
        <w:autoSpaceDE w:val="0"/>
        <w:spacing w:after="0" w:line="240" w:lineRule="atLeast"/>
        <w:ind w:firstLine="540"/>
        <w:jc w:val="both"/>
      </w:pPr>
      <w:r>
        <w:rPr>
          <w:rFonts w:ascii="Times New Roman" w:hAnsi="Times New Roman"/>
          <w:sz w:val="28"/>
          <w:szCs w:val="28"/>
        </w:rPr>
        <w:t>-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C15AB" w:rsidRDefault="00EC15AB" w:rsidP="00982BD0">
      <w:pPr>
        <w:pStyle w:val="a1"/>
        <w:autoSpaceDE w:val="0"/>
        <w:spacing w:after="0" w:line="240" w:lineRule="atLeast"/>
        <w:ind w:firstLine="540"/>
        <w:jc w:val="both"/>
      </w:pPr>
      <w:r>
        <w:rPr>
          <w:rFonts w:ascii="Times New Roman" w:hAnsi="Times New Roman"/>
          <w:sz w:val="28"/>
          <w:szCs w:val="28"/>
        </w:rPr>
        <w:t>- сканирование документа должно быть выполнено с разрешением не менее 75 dpi;</w:t>
      </w:r>
    </w:p>
    <w:p w:rsidR="00EC15AB" w:rsidRDefault="00EC15AB" w:rsidP="00982BD0">
      <w:pPr>
        <w:pStyle w:val="a1"/>
        <w:autoSpaceDE w:val="0"/>
        <w:spacing w:after="0" w:line="240" w:lineRule="atLeast"/>
        <w:ind w:firstLine="540"/>
        <w:jc w:val="both"/>
      </w:pPr>
      <w:r>
        <w:rPr>
          <w:rFonts w:ascii="Times New Roman" w:hAnsi="Times New Roman"/>
          <w:sz w:val="28"/>
          <w:szCs w:val="28"/>
        </w:rPr>
        <w:t>- отсканированный текст в электронной копии документа должен быть читаемым;</w:t>
      </w:r>
    </w:p>
    <w:p w:rsidR="00EC15AB" w:rsidRDefault="00EC15AB" w:rsidP="00982BD0">
      <w:pPr>
        <w:pStyle w:val="a1"/>
        <w:spacing w:after="0" w:line="100" w:lineRule="atLeast"/>
        <w:ind w:firstLine="709"/>
        <w:jc w:val="both"/>
      </w:pPr>
      <w:r>
        <w:rPr>
          <w:rFonts w:ascii="Times New Roman" w:hAnsi="Times New Roman"/>
          <w:sz w:val="28"/>
          <w:szCs w:val="28"/>
        </w:rPr>
        <w:t>- информация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C15AB" w:rsidRDefault="00EC15AB" w:rsidP="00982BD0">
      <w:pPr>
        <w:pStyle w:val="a1"/>
        <w:spacing w:after="0" w:line="100" w:lineRule="atLeast"/>
        <w:ind w:firstLine="709"/>
        <w:jc w:val="both"/>
      </w:pPr>
      <w:r>
        <w:rPr>
          <w:rFonts w:ascii="Times New Roman" w:hAnsi="Times New Roman"/>
          <w:sz w:val="28"/>
          <w:szCs w:val="28"/>
        </w:rPr>
        <w:t>Интернет-ресурс педагогического работника ПОО  должен отражать:</w:t>
      </w:r>
    </w:p>
    <w:p w:rsidR="00EC15AB" w:rsidRDefault="00EC15AB" w:rsidP="00982BD0">
      <w:pPr>
        <w:pStyle w:val="a1"/>
        <w:spacing w:after="0" w:line="100" w:lineRule="atLeast"/>
        <w:ind w:firstLine="709"/>
        <w:jc w:val="both"/>
      </w:pPr>
      <w:r>
        <w:rPr>
          <w:rFonts w:ascii="Times New Roman" w:hAnsi="Times New Roman"/>
          <w:sz w:val="28"/>
          <w:szCs w:val="28"/>
        </w:rPr>
        <w:t>1. И</w:t>
      </w:r>
      <w:r>
        <w:rPr>
          <w:rFonts w:ascii="Times New Roman" w:eastAsia="Times New Roman" w:hAnsi="Times New Roman" w:cs="TimesNewRomanPS-BoldMT"/>
          <w:sz w:val="28"/>
          <w:szCs w:val="28"/>
        </w:rPr>
        <w:t>нформацию об авторе и его педагогической деятельности</w:t>
      </w:r>
      <w:r>
        <w:rPr>
          <w:rFonts w:ascii="Times New Roman" w:eastAsia="Times New Roman" w:hAnsi="Times New Roman" w:cs="TimesNewRomanPS-BoldMT"/>
          <w:b/>
          <w:bCs/>
          <w:sz w:val="28"/>
          <w:szCs w:val="28"/>
        </w:rPr>
        <w:t>:</w:t>
      </w:r>
    </w:p>
    <w:p w:rsidR="00EC15AB" w:rsidRDefault="00EC15AB" w:rsidP="00982BD0">
      <w:pPr>
        <w:pStyle w:val="a1"/>
        <w:autoSpaceDE w:val="0"/>
        <w:spacing w:after="0" w:line="100" w:lineRule="atLeast"/>
        <w:ind w:firstLine="709"/>
      </w:pPr>
      <w:r>
        <w:rPr>
          <w:rFonts w:ascii="Times New Roman" w:eastAsia="Times New Roman" w:hAnsi="Times New Roman" w:cs="TimesNewRomanPSMT"/>
          <w:sz w:val="28"/>
          <w:szCs w:val="28"/>
        </w:rPr>
        <w:t>- должность, место работы, образование, квалификация;</w:t>
      </w:r>
    </w:p>
    <w:p w:rsidR="00EC15AB" w:rsidRDefault="00EC15AB" w:rsidP="00982BD0">
      <w:pPr>
        <w:pStyle w:val="a1"/>
        <w:autoSpaceDE w:val="0"/>
        <w:spacing w:after="0" w:line="100" w:lineRule="atLeast"/>
        <w:ind w:firstLine="709"/>
      </w:pPr>
      <w:r>
        <w:rPr>
          <w:rFonts w:ascii="Times New Roman" w:eastAsia="Times New Roman" w:hAnsi="Times New Roman" w:cs="TimesNewRomanPSMT"/>
          <w:sz w:val="28"/>
          <w:szCs w:val="28"/>
        </w:rPr>
        <w:t>- краткая биография;</w:t>
      </w:r>
    </w:p>
    <w:p w:rsidR="00EC15AB" w:rsidRDefault="00EC15AB" w:rsidP="00982BD0">
      <w:pPr>
        <w:pStyle w:val="a1"/>
        <w:autoSpaceDE w:val="0"/>
        <w:spacing w:after="0" w:line="100" w:lineRule="atLeast"/>
        <w:ind w:firstLine="709"/>
      </w:pPr>
      <w:r>
        <w:rPr>
          <w:rFonts w:ascii="Times New Roman" w:eastAsia="Times New Roman" w:hAnsi="Times New Roman" w:cs="TimesNewRomanPSMT"/>
          <w:sz w:val="28"/>
          <w:szCs w:val="28"/>
        </w:rPr>
        <w:t>- электронный портфолио: достижения, награды, публикации;</w:t>
      </w:r>
    </w:p>
    <w:p w:rsidR="00EC15AB" w:rsidRDefault="00EC15AB" w:rsidP="00982BD0">
      <w:pPr>
        <w:pStyle w:val="a1"/>
        <w:autoSpaceDE w:val="0"/>
        <w:spacing w:after="0" w:line="100" w:lineRule="atLeast"/>
        <w:ind w:firstLine="709"/>
      </w:pPr>
      <w:r>
        <w:rPr>
          <w:rFonts w:ascii="Times New Roman" w:eastAsia="Times New Roman" w:hAnsi="Times New Roman" w:cs="TimesNewRomanPSMT"/>
          <w:sz w:val="28"/>
          <w:szCs w:val="28"/>
        </w:rPr>
        <w:t>- фотографии, статьи, видео об авторе;</w:t>
      </w:r>
    </w:p>
    <w:p w:rsidR="00EC15AB" w:rsidRDefault="00EC15AB" w:rsidP="00982BD0">
      <w:pPr>
        <w:pStyle w:val="a1"/>
        <w:numPr>
          <w:ilvl w:val="0"/>
          <w:numId w:val="42"/>
        </w:numPr>
        <w:tabs>
          <w:tab w:val="left" w:pos="938"/>
        </w:tabs>
        <w:autoSpaceDE w:val="0"/>
        <w:spacing w:after="0" w:line="100" w:lineRule="atLeast"/>
        <w:ind w:left="0" w:firstLine="709"/>
      </w:pPr>
      <w:r>
        <w:rPr>
          <w:rFonts w:ascii="Times New Roman" w:eastAsia="Times New Roman" w:hAnsi="Times New Roman" w:cs="TimesNewRomanPSMT"/>
          <w:sz w:val="28"/>
          <w:szCs w:val="28"/>
        </w:rPr>
        <w:t>достижения учащихся: участие в конкурсах, проектах, результаты экзаменов.</w:t>
      </w:r>
    </w:p>
    <w:p w:rsidR="00EC15AB" w:rsidRDefault="00EC15AB" w:rsidP="00982BD0">
      <w:pPr>
        <w:pStyle w:val="a1"/>
        <w:autoSpaceDE w:val="0"/>
        <w:spacing w:after="0" w:line="100" w:lineRule="atLeast"/>
        <w:ind w:firstLine="709"/>
      </w:pPr>
      <w:r>
        <w:rPr>
          <w:rFonts w:ascii="Times New Roman" w:eastAsia="Times New Roman" w:hAnsi="Times New Roman" w:cs="TimesNewRomanPSMT"/>
          <w:sz w:val="28"/>
          <w:szCs w:val="28"/>
        </w:rPr>
        <w:t xml:space="preserve">2. Методический аспект профессиональной педагогической деятельности: </w:t>
      </w:r>
    </w:p>
    <w:p w:rsidR="00EC15AB" w:rsidRDefault="00EC15AB" w:rsidP="002A3CB5">
      <w:pPr>
        <w:pStyle w:val="a1"/>
        <w:tabs>
          <w:tab w:val="left" w:pos="1031"/>
        </w:tabs>
        <w:autoSpaceDE w:val="0"/>
        <w:spacing w:after="0" w:line="100" w:lineRule="atLeast"/>
        <w:ind w:left="709"/>
      </w:pPr>
      <w:r>
        <w:rPr>
          <w:rFonts w:ascii="Times New Roman" w:eastAsia="Times New Roman" w:hAnsi="Times New Roman" w:cs="TimesNewRomanPSMT"/>
          <w:sz w:val="28"/>
          <w:szCs w:val="28"/>
        </w:rPr>
        <w:t>- учебно-методические материалы;</w:t>
      </w:r>
    </w:p>
    <w:p w:rsidR="00EC15AB" w:rsidRPr="00A02D46" w:rsidRDefault="00EC15AB" w:rsidP="002A3CB5">
      <w:pPr>
        <w:pStyle w:val="a1"/>
        <w:tabs>
          <w:tab w:val="left" w:pos="1031"/>
        </w:tabs>
        <w:autoSpaceDE w:val="0"/>
        <w:spacing w:after="0" w:line="240" w:lineRule="auto"/>
        <w:ind w:left="709"/>
        <w:jc w:val="both"/>
        <w:rPr>
          <w:sz w:val="28"/>
          <w:szCs w:val="28"/>
        </w:rPr>
      </w:pPr>
      <w:r>
        <w:rPr>
          <w:rFonts w:eastAsia="Times New Roman" w:cs="TimesNewRomanPSMT"/>
          <w:sz w:val="28"/>
          <w:szCs w:val="28"/>
        </w:rPr>
        <w:t xml:space="preserve">- </w:t>
      </w:r>
      <w:r w:rsidRPr="00A02D46">
        <w:rPr>
          <w:rFonts w:ascii="TimesNewRomanPSMT" w:eastAsia="Times New Roman" w:hAnsi="TimesNewRomanPSMT" w:cs="TimesNewRomanPSMT"/>
          <w:sz w:val="28"/>
          <w:szCs w:val="28"/>
        </w:rPr>
        <w:t xml:space="preserve">система заданий для обучающихся (тесты, опросы, форумы, задания) </w:t>
      </w:r>
    </w:p>
    <w:p w:rsidR="00EC15AB" w:rsidRPr="00E249F6" w:rsidRDefault="00EC15AB" w:rsidP="002A3CB5">
      <w:pPr>
        <w:pStyle w:val="a1"/>
        <w:autoSpaceDE w:val="0"/>
        <w:spacing w:after="0" w:line="240" w:lineRule="auto"/>
        <w:ind w:left="709"/>
        <w:jc w:val="both"/>
        <w:rPr>
          <w:rFonts w:eastAsia="Times New Roman" w:cs="TimesNewRomanPSMT"/>
          <w:sz w:val="28"/>
          <w:szCs w:val="28"/>
        </w:rPr>
      </w:pPr>
      <w:r w:rsidRPr="00A02D46">
        <w:rPr>
          <w:rFonts w:ascii="TimesNewRomanPSMT" w:eastAsia="Times New Roman" w:hAnsi="TimesNewRomanPSMT" w:cs="TimesNewRomanPSMT"/>
          <w:sz w:val="28"/>
          <w:szCs w:val="28"/>
        </w:rPr>
        <w:t>-</w:t>
      </w:r>
      <w:r>
        <w:rPr>
          <w:rFonts w:eastAsia="Times New Roman" w:cs="TimesNewRomanPSMT"/>
          <w:sz w:val="28"/>
          <w:szCs w:val="28"/>
        </w:rPr>
        <w:t xml:space="preserve"> </w:t>
      </w:r>
      <w:r w:rsidRPr="00A02D46">
        <w:rPr>
          <w:rFonts w:ascii="TimesNewRomanPSMT" w:eastAsia="Times New Roman" w:hAnsi="TimesNewRomanPSMT" w:cs="TimesNewRomanPSMT"/>
          <w:sz w:val="28"/>
          <w:szCs w:val="28"/>
        </w:rPr>
        <w:t xml:space="preserve">образцы проектных (исследовательских) работ обучающихся, фотоотчетов по итогам </w:t>
      </w:r>
      <w:r w:rsidRPr="002A6559">
        <w:rPr>
          <w:rFonts w:ascii="Times New Roman" w:eastAsia="Times New Roman" w:hAnsi="Times New Roman"/>
          <w:sz w:val="28"/>
          <w:szCs w:val="28"/>
        </w:rPr>
        <w:t>учебной или внеурочной</w:t>
      </w:r>
      <w:r>
        <w:rPr>
          <w:rFonts w:eastAsia="Times New Roman" w:cs="TimesNewRomanPSMT"/>
          <w:sz w:val="28"/>
          <w:szCs w:val="28"/>
        </w:rPr>
        <w:t xml:space="preserve"> </w:t>
      </w:r>
      <w:r w:rsidRPr="00A02D46">
        <w:rPr>
          <w:rFonts w:ascii="TimesNewRomanPSMT" w:eastAsia="Times New Roman" w:hAnsi="TimesNewRomanPSMT" w:cs="TimesNewRomanPSMT"/>
          <w:sz w:val="28"/>
          <w:szCs w:val="28"/>
        </w:rPr>
        <w:t>деятельности</w:t>
      </w:r>
      <w:r w:rsidRPr="00E249F6">
        <w:rPr>
          <w:rFonts w:eastAsia="Times New Roman" w:cs="TimesNewRomanPSMT"/>
          <w:sz w:val="28"/>
          <w:szCs w:val="28"/>
        </w:rPr>
        <w:t>.</w:t>
      </w:r>
    </w:p>
    <w:p w:rsidR="00EC15AB" w:rsidRPr="00A02D46" w:rsidRDefault="00EC15AB" w:rsidP="00982BD0">
      <w:pPr>
        <w:pStyle w:val="a1"/>
        <w:autoSpaceDE w:val="0"/>
        <w:spacing w:after="0" w:line="240" w:lineRule="auto"/>
        <w:ind w:firstLine="709"/>
        <w:jc w:val="both"/>
        <w:rPr>
          <w:rFonts w:ascii="Times New Roman" w:hAnsi="Times New Roman"/>
          <w:sz w:val="28"/>
          <w:szCs w:val="28"/>
        </w:rPr>
      </w:pPr>
      <w:r>
        <w:rPr>
          <w:rFonts w:ascii="Times New Roman" w:hAnsi="Times New Roman"/>
          <w:sz w:val="28"/>
          <w:szCs w:val="28"/>
        </w:rPr>
        <w:t>3. И</w:t>
      </w:r>
      <w:r w:rsidRPr="00A02D46">
        <w:rPr>
          <w:rFonts w:ascii="Times New Roman" w:hAnsi="Times New Roman"/>
          <w:sz w:val="28"/>
          <w:szCs w:val="28"/>
        </w:rPr>
        <w:t>нтерактивны</w:t>
      </w:r>
      <w:r>
        <w:rPr>
          <w:rFonts w:ascii="Times New Roman" w:hAnsi="Times New Roman"/>
          <w:sz w:val="28"/>
          <w:szCs w:val="28"/>
        </w:rPr>
        <w:t>е</w:t>
      </w:r>
      <w:r w:rsidRPr="00A02D46">
        <w:rPr>
          <w:rFonts w:ascii="Times New Roman" w:hAnsi="Times New Roman"/>
          <w:sz w:val="28"/>
          <w:szCs w:val="28"/>
        </w:rPr>
        <w:t xml:space="preserve"> форм</w:t>
      </w:r>
      <w:r>
        <w:rPr>
          <w:rFonts w:ascii="Times New Roman" w:hAnsi="Times New Roman"/>
          <w:sz w:val="28"/>
          <w:szCs w:val="28"/>
        </w:rPr>
        <w:t>ы</w:t>
      </w:r>
      <w:r w:rsidRPr="00A02D46">
        <w:rPr>
          <w:rFonts w:ascii="Times New Roman" w:hAnsi="Times New Roman"/>
          <w:sz w:val="28"/>
          <w:szCs w:val="28"/>
        </w:rPr>
        <w:t xml:space="preserve"> общения и обратной связи</w:t>
      </w:r>
    </w:p>
    <w:p w:rsidR="00EC15AB" w:rsidRDefault="00EC15AB" w:rsidP="00982BD0">
      <w:pPr>
        <w:pStyle w:val="a1"/>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02D46">
        <w:rPr>
          <w:rFonts w:ascii="Times New Roman" w:hAnsi="Times New Roman"/>
          <w:sz w:val="28"/>
          <w:szCs w:val="28"/>
        </w:rPr>
        <w:t>контактная информация, e-mail, ссылки на профили в социальных сетях, если такие имеются</w:t>
      </w:r>
      <w:r>
        <w:rPr>
          <w:rFonts w:ascii="Times New Roman" w:hAnsi="Times New Roman"/>
          <w:sz w:val="28"/>
          <w:szCs w:val="28"/>
        </w:rPr>
        <w:t>;</w:t>
      </w:r>
    </w:p>
    <w:p w:rsidR="00EC15AB" w:rsidRPr="00A02D46" w:rsidRDefault="00EC15AB" w:rsidP="00982BD0">
      <w:pPr>
        <w:pStyle w:val="a1"/>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A02D46">
        <w:rPr>
          <w:rFonts w:ascii="Times New Roman" w:hAnsi="Times New Roman"/>
          <w:sz w:val="28"/>
          <w:szCs w:val="28"/>
        </w:rPr>
        <w:t xml:space="preserve"> форум, чат или блог</w:t>
      </w:r>
      <w:r>
        <w:rPr>
          <w:rFonts w:ascii="Times New Roman" w:hAnsi="Times New Roman"/>
          <w:sz w:val="28"/>
          <w:szCs w:val="28"/>
        </w:rPr>
        <w:t>;</w:t>
      </w:r>
    </w:p>
    <w:p w:rsidR="00EC15AB" w:rsidRPr="00A02D46" w:rsidRDefault="00EC15AB" w:rsidP="00982BD0">
      <w:pPr>
        <w:pStyle w:val="a1"/>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02D46">
        <w:rPr>
          <w:rFonts w:ascii="Times New Roman" w:hAnsi="Times New Roman"/>
          <w:sz w:val="28"/>
          <w:szCs w:val="28"/>
        </w:rPr>
        <w:t>гостевая книга, отзывы посетителей</w:t>
      </w:r>
      <w:r>
        <w:rPr>
          <w:rFonts w:ascii="Times New Roman" w:hAnsi="Times New Roman"/>
          <w:sz w:val="28"/>
          <w:szCs w:val="28"/>
        </w:rPr>
        <w:t>;</w:t>
      </w:r>
    </w:p>
    <w:p w:rsidR="00EC15AB" w:rsidRDefault="00EC15AB" w:rsidP="00982BD0">
      <w:pPr>
        <w:pStyle w:val="a1"/>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02D46">
        <w:rPr>
          <w:rFonts w:ascii="Times New Roman" w:hAnsi="Times New Roman"/>
          <w:sz w:val="28"/>
          <w:szCs w:val="28"/>
        </w:rPr>
        <w:t>опросы для различных категорий участников</w:t>
      </w:r>
      <w:r>
        <w:rPr>
          <w:rFonts w:ascii="Times New Roman" w:hAnsi="Times New Roman"/>
          <w:sz w:val="28"/>
          <w:szCs w:val="28"/>
        </w:rPr>
        <w:t xml:space="preserve"> </w:t>
      </w:r>
      <w:r w:rsidRPr="00A02D46">
        <w:rPr>
          <w:rFonts w:ascii="Times New Roman" w:hAnsi="Times New Roman"/>
          <w:sz w:val="28"/>
          <w:szCs w:val="28"/>
        </w:rPr>
        <w:t>образовательного процесса</w:t>
      </w:r>
      <w:r>
        <w:rPr>
          <w:rFonts w:ascii="Times New Roman" w:hAnsi="Times New Roman"/>
          <w:sz w:val="28"/>
          <w:szCs w:val="28"/>
        </w:rPr>
        <w:t>;</w:t>
      </w:r>
    </w:p>
    <w:p w:rsidR="00EC15AB" w:rsidRDefault="00EC15AB" w:rsidP="00982BD0">
      <w:pPr>
        <w:pStyle w:val="a1"/>
        <w:autoSpaceDE w:val="0"/>
        <w:spacing w:after="0" w:line="240" w:lineRule="auto"/>
        <w:ind w:firstLine="709"/>
        <w:jc w:val="both"/>
        <w:rPr>
          <w:rFonts w:ascii="Times New Roman" w:hAnsi="Times New Roman"/>
          <w:sz w:val="28"/>
          <w:szCs w:val="28"/>
        </w:rPr>
      </w:pPr>
      <w:r>
        <w:rPr>
          <w:rFonts w:ascii="Times New Roman" w:hAnsi="Times New Roman"/>
          <w:sz w:val="28"/>
          <w:szCs w:val="28"/>
        </w:rPr>
        <w:t>- новостная лента.</w:t>
      </w:r>
    </w:p>
    <w:p w:rsidR="00EC15AB" w:rsidRPr="00A02D46" w:rsidRDefault="00EC15AB" w:rsidP="00982BD0">
      <w:pPr>
        <w:pStyle w:val="a1"/>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A02D46">
        <w:rPr>
          <w:rFonts w:ascii="Times New Roman" w:hAnsi="Times New Roman"/>
          <w:sz w:val="28"/>
          <w:szCs w:val="28"/>
        </w:rPr>
        <w:t>Нормативно-правов</w:t>
      </w:r>
      <w:r>
        <w:rPr>
          <w:rFonts w:ascii="Times New Roman" w:hAnsi="Times New Roman"/>
          <w:sz w:val="28"/>
          <w:szCs w:val="28"/>
        </w:rPr>
        <w:t>ую базу профессиональной педагогической деятельности:</w:t>
      </w:r>
    </w:p>
    <w:p w:rsidR="00EC15AB" w:rsidRPr="00A02D46" w:rsidRDefault="00EC15AB" w:rsidP="00982BD0">
      <w:pPr>
        <w:pStyle w:val="a1"/>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A02D46">
        <w:rPr>
          <w:rFonts w:ascii="Times New Roman" w:hAnsi="Times New Roman"/>
          <w:sz w:val="28"/>
          <w:szCs w:val="28"/>
        </w:rPr>
        <w:t xml:space="preserve"> </w:t>
      </w:r>
      <w:r>
        <w:rPr>
          <w:rFonts w:ascii="Times New Roman" w:hAnsi="Times New Roman"/>
          <w:sz w:val="28"/>
          <w:szCs w:val="28"/>
        </w:rPr>
        <w:t xml:space="preserve">ссылки на </w:t>
      </w:r>
      <w:r w:rsidRPr="00A02D46">
        <w:rPr>
          <w:rFonts w:ascii="Times New Roman" w:hAnsi="Times New Roman"/>
          <w:sz w:val="28"/>
          <w:szCs w:val="28"/>
        </w:rPr>
        <w:t>основны</w:t>
      </w:r>
      <w:r>
        <w:rPr>
          <w:rFonts w:ascii="Times New Roman" w:hAnsi="Times New Roman"/>
          <w:sz w:val="28"/>
          <w:szCs w:val="28"/>
        </w:rPr>
        <w:t>е</w:t>
      </w:r>
      <w:r w:rsidRPr="00A02D46">
        <w:rPr>
          <w:rFonts w:ascii="Times New Roman" w:hAnsi="Times New Roman"/>
          <w:sz w:val="28"/>
          <w:szCs w:val="28"/>
        </w:rPr>
        <w:t xml:space="preserve"> нормативны</w:t>
      </w:r>
      <w:r>
        <w:rPr>
          <w:rFonts w:ascii="Times New Roman" w:hAnsi="Times New Roman"/>
          <w:sz w:val="28"/>
          <w:szCs w:val="28"/>
        </w:rPr>
        <w:t>е</w:t>
      </w:r>
      <w:r w:rsidRPr="00A02D46">
        <w:rPr>
          <w:rFonts w:ascii="Times New Roman" w:hAnsi="Times New Roman"/>
          <w:sz w:val="28"/>
          <w:szCs w:val="28"/>
        </w:rPr>
        <w:t xml:space="preserve"> документ</w:t>
      </w:r>
      <w:r>
        <w:rPr>
          <w:rFonts w:ascii="Times New Roman" w:hAnsi="Times New Roman"/>
          <w:sz w:val="28"/>
          <w:szCs w:val="28"/>
        </w:rPr>
        <w:t>ы</w:t>
      </w:r>
      <w:r w:rsidRPr="00A02D46">
        <w:rPr>
          <w:rFonts w:ascii="Times New Roman" w:hAnsi="Times New Roman"/>
          <w:sz w:val="28"/>
          <w:szCs w:val="28"/>
        </w:rPr>
        <w:t>, отражающ</w:t>
      </w:r>
      <w:r>
        <w:rPr>
          <w:rFonts w:ascii="Times New Roman" w:hAnsi="Times New Roman"/>
          <w:sz w:val="28"/>
          <w:szCs w:val="28"/>
        </w:rPr>
        <w:t xml:space="preserve">ие </w:t>
      </w:r>
      <w:r w:rsidRPr="00A02D46">
        <w:rPr>
          <w:rFonts w:ascii="Times New Roman" w:hAnsi="Times New Roman"/>
          <w:sz w:val="28"/>
          <w:szCs w:val="28"/>
        </w:rPr>
        <w:t xml:space="preserve">требования к содержанию и результатам </w:t>
      </w:r>
      <w:r>
        <w:rPr>
          <w:rFonts w:ascii="Times New Roman" w:hAnsi="Times New Roman"/>
          <w:sz w:val="28"/>
          <w:szCs w:val="28"/>
        </w:rPr>
        <w:t>по направлению профессиональной педагогической деятельности;</w:t>
      </w:r>
    </w:p>
    <w:p w:rsidR="00EC15AB" w:rsidRDefault="00EC15AB" w:rsidP="00982BD0">
      <w:pPr>
        <w:pStyle w:val="a1"/>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A02D46">
        <w:rPr>
          <w:rFonts w:ascii="Times New Roman" w:hAnsi="Times New Roman"/>
          <w:sz w:val="28"/>
          <w:szCs w:val="28"/>
        </w:rPr>
        <w:t xml:space="preserve"> информаци</w:t>
      </w:r>
      <w:r>
        <w:rPr>
          <w:rFonts w:ascii="Times New Roman" w:hAnsi="Times New Roman"/>
          <w:sz w:val="28"/>
          <w:szCs w:val="28"/>
        </w:rPr>
        <w:t>я</w:t>
      </w:r>
      <w:r w:rsidRPr="00A02D46">
        <w:rPr>
          <w:rFonts w:ascii="Times New Roman" w:hAnsi="Times New Roman"/>
          <w:sz w:val="28"/>
          <w:szCs w:val="28"/>
        </w:rPr>
        <w:t xml:space="preserve"> об </w:t>
      </w:r>
      <w:r>
        <w:rPr>
          <w:rFonts w:ascii="Times New Roman" w:hAnsi="Times New Roman"/>
          <w:sz w:val="28"/>
          <w:szCs w:val="28"/>
        </w:rPr>
        <w:t xml:space="preserve">используемых в работе </w:t>
      </w:r>
      <w:r w:rsidRPr="00A02D46">
        <w:rPr>
          <w:rFonts w:ascii="Times New Roman" w:hAnsi="Times New Roman"/>
          <w:sz w:val="28"/>
          <w:szCs w:val="28"/>
        </w:rPr>
        <w:t>учебниках</w:t>
      </w:r>
      <w:r>
        <w:rPr>
          <w:rFonts w:ascii="Times New Roman" w:hAnsi="Times New Roman"/>
          <w:sz w:val="28"/>
          <w:szCs w:val="28"/>
        </w:rPr>
        <w:t>,</w:t>
      </w:r>
      <w:r w:rsidRPr="00A02D46">
        <w:rPr>
          <w:rFonts w:ascii="Times New Roman" w:hAnsi="Times New Roman"/>
          <w:sz w:val="28"/>
          <w:szCs w:val="28"/>
        </w:rPr>
        <w:t xml:space="preserve"> учебно-методических</w:t>
      </w:r>
      <w:r>
        <w:rPr>
          <w:rFonts w:ascii="Times New Roman" w:hAnsi="Times New Roman"/>
          <w:sz w:val="28"/>
          <w:szCs w:val="28"/>
        </w:rPr>
        <w:t xml:space="preserve"> </w:t>
      </w:r>
      <w:r w:rsidRPr="00A02D46">
        <w:rPr>
          <w:rFonts w:ascii="Times New Roman" w:hAnsi="Times New Roman"/>
          <w:sz w:val="28"/>
          <w:szCs w:val="28"/>
        </w:rPr>
        <w:t>комплексах</w:t>
      </w:r>
      <w:r>
        <w:rPr>
          <w:rFonts w:ascii="Times New Roman" w:hAnsi="Times New Roman"/>
          <w:sz w:val="28"/>
          <w:szCs w:val="28"/>
        </w:rPr>
        <w:t xml:space="preserve"> и т.п.</w:t>
      </w:r>
    </w:p>
    <w:p w:rsidR="00EC15AB" w:rsidRDefault="00EC15AB" w:rsidP="006F42A8">
      <w:pPr>
        <w:pStyle w:val="a1"/>
        <w:autoSpaceDE w:val="0"/>
        <w:spacing w:after="0" w:line="240" w:lineRule="auto"/>
        <w:ind w:left="7080" w:firstLine="709"/>
        <w:jc w:val="both"/>
        <w:rPr>
          <w:rFonts w:ascii="Times New Roman" w:hAnsi="Times New Roman"/>
          <w:sz w:val="28"/>
          <w:szCs w:val="28"/>
        </w:rPr>
      </w:pPr>
      <w:r>
        <w:rPr>
          <w:rFonts w:ascii="Times New Roman" w:hAnsi="Times New Roman"/>
          <w:sz w:val="28"/>
          <w:szCs w:val="28"/>
        </w:rPr>
        <w:t>Таблица 5</w:t>
      </w:r>
    </w:p>
    <w:p w:rsidR="00EC15AB" w:rsidRDefault="00EC15AB" w:rsidP="00982BD0">
      <w:pPr>
        <w:pStyle w:val="a1"/>
        <w:spacing w:after="0" w:line="100" w:lineRule="atLeast"/>
        <w:jc w:val="center"/>
      </w:pPr>
      <w:r>
        <w:rPr>
          <w:rFonts w:ascii="Times New Roman" w:hAnsi="Times New Roman"/>
          <w:b/>
          <w:sz w:val="28"/>
          <w:szCs w:val="28"/>
        </w:rPr>
        <w:t xml:space="preserve">Критерии оценки </w:t>
      </w:r>
      <w:r>
        <w:rPr>
          <w:rFonts w:ascii="Times New Roman" w:eastAsia="Times New Roman" w:hAnsi="Times New Roman" w:cs="Mangal"/>
          <w:b/>
          <w:bCs/>
          <w:color w:val="000000"/>
          <w:sz w:val="28"/>
          <w:szCs w:val="28"/>
        </w:rPr>
        <w:t>интернет - ресурса</w:t>
      </w:r>
      <w:r>
        <w:rPr>
          <w:rFonts w:ascii="Times New Roman" w:hAnsi="Times New Roman"/>
          <w:b/>
          <w:bCs/>
          <w:color w:val="000000"/>
          <w:sz w:val="28"/>
          <w:szCs w:val="28"/>
        </w:rPr>
        <w:t xml:space="preserve"> педагогического работника ПОО</w:t>
      </w:r>
      <w:r>
        <w:rPr>
          <w:rFonts w:ascii="Times New Roman" w:hAnsi="Times New Roman"/>
          <w:b/>
          <w:bCs/>
          <w:sz w:val="28"/>
          <w:szCs w:val="28"/>
        </w:rPr>
        <w:t xml:space="preserve"> </w:t>
      </w:r>
    </w:p>
    <w:p w:rsidR="00EC15AB" w:rsidRDefault="00EC15AB" w:rsidP="00982BD0">
      <w:pPr>
        <w:pStyle w:val="a1"/>
        <w:spacing w:after="0" w:line="100" w:lineRule="atLeast"/>
        <w:jc w:val="both"/>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22"/>
        <w:gridCol w:w="6986"/>
        <w:gridCol w:w="1837"/>
      </w:tblGrid>
      <w:tr w:rsidR="00EC15AB" w:rsidRPr="003C6BBE" w:rsidTr="006F42A8">
        <w:trPr>
          <w:trHeight w:val="528"/>
          <w:jc w:val="center"/>
        </w:trPr>
        <w:tc>
          <w:tcPr>
            <w:tcW w:w="522" w:type="dxa"/>
            <w:tcBorders>
              <w:top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w:t>
            </w:r>
          </w:p>
        </w:tc>
        <w:tc>
          <w:tcPr>
            <w:tcW w:w="6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Критерии оценки</w:t>
            </w:r>
          </w:p>
        </w:tc>
        <w:tc>
          <w:tcPr>
            <w:tcW w:w="1837" w:type="dxa"/>
            <w:tcBorders>
              <w:top w:val="single" w:sz="4" w:space="0" w:color="00000A"/>
              <w:left w:val="single" w:sz="4" w:space="0" w:color="00000A"/>
              <w:bottom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 xml:space="preserve">(макс. балл </w:t>
            </w:r>
          </w:p>
          <w:p w:rsidR="00EC15AB" w:rsidRPr="00E249F6" w:rsidRDefault="00EC15AB" w:rsidP="00472920">
            <w:pPr>
              <w:pStyle w:val="a1"/>
              <w:spacing w:after="0" w:line="100" w:lineRule="atLeast"/>
              <w:jc w:val="both"/>
            </w:pPr>
            <w:r>
              <w:rPr>
                <w:rFonts w:ascii="Times New Roman" w:hAnsi="Times New Roman"/>
                <w:sz w:val="28"/>
                <w:szCs w:val="28"/>
              </w:rPr>
              <w:t>по критерию – 3 балла)</w:t>
            </w:r>
          </w:p>
        </w:tc>
      </w:tr>
      <w:tr w:rsidR="00EC15AB" w:rsidRPr="003C6BBE" w:rsidTr="006F42A8">
        <w:trPr>
          <w:jc w:val="center"/>
        </w:trPr>
        <w:tc>
          <w:tcPr>
            <w:tcW w:w="522" w:type="dxa"/>
            <w:tcBorders>
              <w:top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1</w:t>
            </w:r>
          </w:p>
        </w:tc>
        <w:tc>
          <w:tcPr>
            <w:tcW w:w="6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6F42A8">
            <w:pPr>
              <w:pStyle w:val="a1"/>
              <w:spacing w:after="0" w:line="100" w:lineRule="atLeast"/>
              <w:jc w:val="both"/>
            </w:pPr>
            <w:r w:rsidRPr="00D14D73">
              <w:rPr>
                <w:rFonts w:ascii="Times New Roman" w:hAnsi="Times New Roman"/>
                <w:i/>
                <w:sz w:val="28"/>
                <w:szCs w:val="28"/>
              </w:rPr>
              <w:t>Актуальность и социально</w:t>
            </w:r>
            <w:r>
              <w:rPr>
                <w:rFonts w:ascii="Times New Roman" w:hAnsi="Times New Roman"/>
                <w:i/>
                <w:sz w:val="28"/>
                <w:szCs w:val="28"/>
              </w:rPr>
              <w:t>-</w:t>
            </w:r>
            <w:r w:rsidRPr="00D14D73">
              <w:rPr>
                <w:rFonts w:ascii="Times New Roman" w:hAnsi="Times New Roman"/>
                <w:i/>
                <w:sz w:val="28"/>
                <w:szCs w:val="28"/>
              </w:rPr>
              <w:t>педагогическая значимость</w:t>
            </w:r>
            <w:r>
              <w:rPr>
                <w:rFonts w:ascii="Times New Roman" w:hAnsi="Times New Roman"/>
                <w:sz w:val="28"/>
                <w:szCs w:val="28"/>
              </w:rPr>
              <w:t xml:space="preserve"> представляемого в материалах интернет-ресурса личного вклада педагогического работника в развитие профессионального  образования</w:t>
            </w:r>
          </w:p>
        </w:tc>
        <w:tc>
          <w:tcPr>
            <w:tcW w:w="1837" w:type="dxa"/>
            <w:tcBorders>
              <w:top w:val="single" w:sz="4" w:space="0" w:color="00000A"/>
              <w:left w:val="single" w:sz="4" w:space="0" w:color="00000A"/>
              <w:bottom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p>
        </w:tc>
      </w:tr>
      <w:tr w:rsidR="00EC15AB" w:rsidRPr="003C6BBE" w:rsidTr="006F42A8">
        <w:trPr>
          <w:jc w:val="center"/>
        </w:trPr>
        <w:tc>
          <w:tcPr>
            <w:tcW w:w="522" w:type="dxa"/>
            <w:tcBorders>
              <w:top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2</w:t>
            </w:r>
          </w:p>
        </w:tc>
        <w:tc>
          <w:tcPr>
            <w:tcW w:w="6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5AB" w:rsidRPr="00D06F89" w:rsidRDefault="00EC15AB" w:rsidP="00472920">
            <w:pPr>
              <w:pStyle w:val="a1"/>
              <w:spacing w:after="0" w:line="100" w:lineRule="atLeast"/>
              <w:jc w:val="both"/>
              <w:rPr>
                <w:rFonts w:ascii="Times New Roman" w:hAnsi="Times New Roman"/>
                <w:sz w:val="28"/>
                <w:szCs w:val="28"/>
              </w:rPr>
            </w:pPr>
            <w:r w:rsidRPr="00D14D73">
              <w:rPr>
                <w:rFonts w:ascii="Times New Roman" w:hAnsi="Times New Roman"/>
                <w:i/>
                <w:sz w:val="28"/>
                <w:szCs w:val="28"/>
              </w:rPr>
              <w:t>Содержательная насыщенность и тематическая организованность представленной информации</w:t>
            </w:r>
            <w:r>
              <w:rPr>
                <w:rFonts w:ascii="Times New Roman" w:hAnsi="Times New Roman"/>
                <w:sz w:val="28"/>
                <w:szCs w:val="28"/>
              </w:rPr>
              <w:t xml:space="preserve">: </w:t>
            </w:r>
            <w:r w:rsidRPr="00D14D73">
              <w:rPr>
                <w:rFonts w:ascii="Times New Roman" w:hAnsi="Times New Roman"/>
                <w:sz w:val="28"/>
                <w:szCs w:val="28"/>
              </w:rPr>
              <w:t>Интернет - ресурс имеет богатое содержание, внутренний смысл, значение для различных участников образовательного процесса; информация четко структурирована по рубрикам, тематическим концентрам</w:t>
            </w:r>
          </w:p>
        </w:tc>
        <w:tc>
          <w:tcPr>
            <w:tcW w:w="1837" w:type="dxa"/>
            <w:tcBorders>
              <w:top w:val="single" w:sz="4" w:space="0" w:color="00000A"/>
              <w:left w:val="single" w:sz="4" w:space="0" w:color="00000A"/>
              <w:bottom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p>
        </w:tc>
      </w:tr>
      <w:tr w:rsidR="00EC15AB" w:rsidRPr="003C6BBE" w:rsidTr="006F42A8">
        <w:trPr>
          <w:jc w:val="center"/>
        </w:trPr>
        <w:tc>
          <w:tcPr>
            <w:tcW w:w="522" w:type="dxa"/>
            <w:tcBorders>
              <w:top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3</w:t>
            </w:r>
          </w:p>
        </w:tc>
        <w:tc>
          <w:tcPr>
            <w:tcW w:w="6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5AB" w:rsidRDefault="00EC15AB" w:rsidP="00472920">
            <w:pPr>
              <w:pStyle w:val="LTGliederung1"/>
              <w:spacing w:before="0" w:line="100" w:lineRule="atLeast"/>
              <w:jc w:val="both"/>
            </w:pPr>
            <w:r w:rsidRPr="00D14D73">
              <w:rPr>
                <w:rFonts w:ascii="Times New Roman" w:hAnsi="Times New Roman" w:cs="Palatino Linotype"/>
                <w:i/>
                <w:color w:val="000000"/>
                <w:sz w:val="28"/>
                <w:szCs w:val="28"/>
              </w:rPr>
              <w:t>Образовательная и методическая ценность размещенных материалов</w:t>
            </w:r>
            <w:r>
              <w:rPr>
                <w:rFonts w:ascii="Times New Roman" w:hAnsi="Times New Roman" w:cs="Palatino Linotype"/>
                <w:color w:val="000000"/>
                <w:sz w:val="28"/>
                <w:szCs w:val="28"/>
              </w:rPr>
              <w:t xml:space="preserve">: представлены как </w:t>
            </w:r>
            <w:r w:rsidRPr="00D14D73">
              <w:rPr>
                <w:rFonts w:ascii="Times New Roman" w:hAnsi="Times New Roman" w:cs="Palatino Linotype"/>
                <w:color w:val="000000"/>
                <w:sz w:val="28"/>
                <w:szCs w:val="28"/>
              </w:rPr>
              <w:t xml:space="preserve">материалы, </w:t>
            </w:r>
            <w:r>
              <w:rPr>
                <w:rFonts w:ascii="Times New Roman" w:hAnsi="Times New Roman" w:cs="Palatino Linotype"/>
                <w:color w:val="000000"/>
                <w:sz w:val="28"/>
                <w:szCs w:val="28"/>
              </w:rPr>
              <w:t>демонстрирующие</w:t>
            </w:r>
            <w:r w:rsidRPr="00D14D73">
              <w:rPr>
                <w:rFonts w:ascii="Times New Roman" w:hAnsi="Times New Roman" w:cs="Palatino Linotype"/>
                <w:color w:val="000000"/>
                <w:sz w:val="28"/>
                <w:szCs w:val="28"/>
              </w:rPr>
              <w:t xml:space="preserve"> новые знания и с</w:t>
            </w:r>
            <w:r>
              <w:rPr>
                <w:rFonts w:ascii="Times New Roman" w:hAnsi="Times New Roman" w:cs="Palatino Linotype"/>
                <w:color w:val="000000"/>
                <w:sz w:val="28"/>
                <w:szCs w:val="28"/>
              </w:rPr>
              <w:t xml:space="preserve">пособы действия в той профессиональной </w:t>
            </w:r>
            <w:r w:rsidRPr="00D14D73">
              <w:rPr>
                <w:rFonts w:ascii="Times New Roman" w:hAnsi="Times New Roman" w:cs="Palatino Linotype"/>
                <w:color w:val="000000"/>
                <w:sz w:val="28"/>
                <w:szCs w:val="28"/>
              </w:rPr>
              <w:t xml:space="preserve"> области, в которой специализируется педагог (и способствующие их освоению), так и методические разработки (сценарии </w:t>
            </w:r>
            <w:r>
              <w:rPr>
                <w:rFonts w:ascii="Times New Roman" w:hAnsi="Times New Roman" w:cs="Palatino Linotype"/>
                <w:color w:val="000000"/>
                <w:sz w:val="28"/>
                <w:szCs w:val="28"/>
              </w:rPr>
              <w:t>или технологические карты учебных занятий</w:t>
            </w:r>
            <w:r w:rsidRPr="00D14D73">
              <w:rPr>
                <w:rFonts w:ascii="Times New Roman" w:hAnsi="Times New Roman" w:cs="Palatino Linotype"/>
                <w:color w:val="000000"/>
                <w:sz w:val="28"/>
                <w:szCs w:val="28"/>
              </w:rPr>
              <w:t>, методические рекомендации, памятки и т.п.)</w:t>
            </w:r>
            <w:r>
              <w:rPr>
                <w:rFonts w:ascii="Times New Roman" w:hAnsi="Times New Roman" w:cs="Palatino Linotype"/>
                <w:color w:val="000000"/>
                <w:sz w:val="28"/>
                <w:szCs w:val="28"/>
              </w:rPr>
              <w:t>; о</w:t>
            </w:r>
            <w:r w:rsidRPr="00D06F89">
              <w:rPr>
                <w:rFonts w:ascii="Times New Roman" w:hAnsi="Times New Roman" w:cs="Palatino Linotype"/>
                <w:color w:val="000000"/>
                <w:sz w:val="28"/>
                <w:szCs w:val="28"/>
              </w:rPr>
              <w:t>птимальность соотношения количества материалов и частоты их</w:t>
            </w:r>
            <w:r>
              <w:rPr>
                <w:rFonts w:ascii="Times New Roman" w:hAnsi="Times New Roman" w:cs="Palatino Linotype"/>
                <w:color w:val="000000"/>
                <w:sz w:val="28"/>
                <w:szCs w:val="28"/>
              </w:rPr>
              <w:t xml:space="preserve"> </w:t>
            </w:r>
            <w:r w:rsidRPr="00D06F89">
              <w:rPr>
                <w:rFonts w:ascii="Times New Roman" w:hAnsi="Times New Roman" w:cs="Palatino Linotype"/>
                <w:color w:val="000000"/>
                <w:sz w:val="28"/>
                <w:szCs w:val="28"/>
              </w:rPr>
              <w:t>пополнения</w:t>
            </w:r>
          </w:p>
        </w:tc>
        <w:tc>
          <w:tcPr>
            <w:tcW w:w="1837" w:type="dxa"/>
            <w:tcBorders>
              <w:top w:val="single" w:sz="4" w:space="0" w:color="00000A"/>
              <w:left w:val="single" w:sz="4" w:space="0" w:color="00000A"/>
              <w:bottom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p>
        </w:tc>
      </w:tr>
      <w:tr w:rsidR="00EC15AB" w:rsidRPr="003C6BBE" w:rsidTr="006F42A8">
        <w:trPr>
          <w:jc w:val="center"/>
        </w:trPr>
        <w:tc>
          <w:tcPr>
            <w:tcW w:w="522" w:type="dxa"/>
            <w:tcBorders>
              <w:top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4</w:t>
            </w:r>
          </w:p>
        </w:tc>
        <w:tc>
          <w:tcPr>
            <w:tcW w:w="6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sidRPr="00D14D73">
              <w:rPr>
                <w:rFonts w:ascii="Times New Roman" w:eastAsia="Times New Roman" w:hAnsi="Times New Roman" w:cs="Palatino Linotype"/>
                <w:i/>
                <w:color w:val="000000"/>
                <w:sz w:val="28"/>
                <w:szCs w:val="28"/>
              </w:rPr>
              <w:t>Оригинальность и новизна представленных разработок, творческий подход</w:t>
            </w:r>
            <w:r>
              <w:rPr>
                <w:rFonts w:ascii="Times New Roman" w:eastAsia="Times New Roman" w:hAnsi="Times New Roman" w:cs="Palatino Linotype"/>
                <w:color w:val="000000"/>
                <w:sz w:val="28"/>
                <w:szCs w:val="28"/>
              </w:rPr>
              <w:t xml:space="preserve">: </w:t>
            </w:r>
            <w:r w:rsidRPr="00D14D73">
              <w:rPr>
                <w:rFonts w:ascii="Times New Roman" w:eastAsia="Times New Roman" w:hAnsi="Times New Roman" w:cs="Palatino Linotype"/>
                <w:color w:val="000000"/>
                <w:sz w:val="28"/>
                <w:szCs w:val="28"/>
              </w:rPr>
              <w:t>материалы имеют «авторское лицо», освещают новые идеи, подходы</w:t>
            </w:r>
          </w:p>
        </w:tc>
        <w:tc>
          <w:tcPr>
            <w:tcW w:w="1837" w:type="dxa"/>
            <w:tcBorders>
              <w:top w:val="single" w:sz="4" w:space="0" w:color="00000A"/>
              <w:left w:val="single" w:sz="4" w:space="0" w:color="00000A"/>
              <w:bottom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p>
        </w:tc>
      </w:tr>
      <w:tr w:rsidR="00EC15AB" w:rsidRPr="003C6BBE" w:rsidTr="006F42A8">
        <w:trPr>
          <w:jc w:val="center"/>
        </w:trPr>
        <w:tc>
          <w:tcPr>
            <w:tcW w:w="522" w:type="dxa"/>
            <w:tcBorders>
              <w:top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5</w:t>
            </w:r>
          </w:p>
        </w:tc>
        <w:tc>
          <w:tcPr>
            <w:tcW w:w="6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5AB" w:rsidRDefault="00EC15AB" w:rsidP="006F42A8">
            <w:pPr>
              <w:pStyle w:val="LTGliederung1"/>
              <w:spacing w:before="0" w:line="100" w:lineRule="atLeast"/>
              <w:jc w:val="both"/>
            </w:pPr>
            <w:r w:rsidRPr="00D14D73">
              <w:rPr>
                <w:rFonts w:ascii="Times New Roman" w:hAnsi="Times New Roman" w:cs="Palatino Linotype"/>
                <w:i/>
                <w:color w:val="000000"/>
                <w:sz w:val="28"/>
                <w:szCs w:val="28"/>
              </w:rPr>
              <w:t>Создание насыщенной, мотивирующей информационной среды</w:t>
            </w:r>
            <w:r>
              <w:rPr>
                <w:rFonts w:ascii="Times New Roman" w:hAnsi="Times New Roman" w:cs="Palatino Linotype"/>
                <w:color w:val="000000"/>
                <w:sz w:val="28"/>
                <w:szCs w:val="28"/>
              </w:rPr>
              <w:t xml:space="preserve"> для всех участников образовательного процесса: наличие мест представления индивидуальных и коллективных достижений, интерактивные формы общения и обратной связи, ориентация материалов на разные группы потребителей образовательной услуги</w:t>
            </w:r>
          </w:p>
        </w:tc>
        <w:tc>
          <w:tcPr>
            <w:tcW w:w="1837" w:type="dxa"/>
            <w:tcBorders>
              <w:top w:val="single" w:sz="4" w:space="0" w:color="00000A"/>
              <w:left w:val="single" w:sz="4" w:space="0" w:color="00000A"/>
              <w:bottom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p>
        </w:tc>
      </w:tr>
      <w:tr w:rsidR="00EC15AB" w:rsidRPr="003C6BBE" w:rsidTr="006F42A8">
        <w:trPr>
          <w:jc w:val="center"/>
        </w:trPr>
        <w:tc>
          <w:tcPr>
            <w:tcW w:w="522" w:type="dxa"/>
            <w:tcBorders>
              <w:top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6</w:t>
            </w:r>
          </w:p>
        </w:tc>
        <w:tc>
          <w:tcPr>
            <w:tcW w:w="6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sidRPr="00D14D73">
              <w:rPr>
                <w:rFonts w:ascii="Times New Roman" w:hAnsi="Times New Roman"/>
                <w:i/>
                <w:sz w:val="28"/>
                <w:szCs w:val="28"/>
              </w:rPr>
              <w:t>Технологичность и репрезентативность (возможность заимствования) педагогического опыта</w:t>
            </w:r>
            <w:r>
              <w:rPr>
                <w:rFonts w:ascii="Times New Roman" w:hAnsi="Times New Roman"/>
                <w:sz w:val="28"/>
                <w:szCs w:val="28"/>
              </w:rPr>
              <w:t xml:space="preserve">: представлена </w:t>
            </w:r>
            <w:r w:rsidRPr="00B84112">
              <w:rPr>
                <w:rFonts w:ascii="Times New Roman" w:hAnsi="Times New Roman"/>
                <w:sz w:val="28"/>
                <w:szCs w:val="28"/>
              </w:rPr>
              <w:t>система деятельности педагога: от концепции к программам</w:t>
            </w:r>
            <w:r>
              <w:rPr>
                <w:rFonts w:ascii="Times New Roman" w:hAnsi="Times New Roman"/>
                <w:sz w:val="28"/>
                <w:szCs w:val="28"/>
              </w:rPr>
              <w:t xml:space="preserve"> (ППКРС,  ППССЗ), УМК,</w:t>
            </w:r>
            <w:r w:rsidRPr="00B84112">
              <w:rPr>
                <w:rFonts w:ascii="Times New Roman" w:hAnsi="Times New Roman"/>
                <w:sz w:val="28"/>
                <w:szCs w:val="28"/>
              </w:rPr>
              <w:t xml:space="preserve"> затем к планам, вслед за этим к конкретным образцам педагогической деятельности, ее результатам и эффектам, способам их диагностики</w:t>
            </w:r>
          </w:p>
        </w:tc>
        <w:tc>
          <w:tcPr>
            <w:tcW w:w="1837" w:type="dxa"/>
            <w:tcBorders>
              <w:top w:val="single" w:sz="4" w:space="0" w:color="00000A"/>
              <w:left w:val="single" w:sz="4" w:space="0" w:color="00000A"/>
              <w:bottom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p>
        </w:tc>
      </w:tr>
      <w:tr w:rsidR="00EC15AB" w:rsidRPr="003C6BBE" w:rsidTr="006F42A8">
        <w:trPr>
          <w:jc w:val="center"/>
        </w:trPr>
        <w:tc>
          <w:tcPr>
            <w:tcW w:w="522" w:type="dxa"/>
            <w:tcBorders>
              <w:top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7</w:t>
            </w:r>
          </w:p>
        </w:tc>
        <w:tc>
          <w:tcPr>
            <w:tcW w:w="6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6F42A8">
            <w:pPr>
              <w:pStyle w:val="a1"/>
              <w:spacing w:after="0" w:line="100" w:lineRule="atLeast"/>
              <w:jc w:val="both"/>
            </w:pPr>
            <w:r w:rsidRPr="006A35A8">
              <w:rPr>
                <w:rFonts w:ascii="Times New Roman" w:hAnsi="Times New Roman"/>
                <w:i/>
                <w:sz w:val="28"/>
                <w:szCs w:val="28"/>
              </w:rPr>
              <w:t>Информационная компетентность автора интернет – ресурса</w:t>
            </w:r>
            <w:r>
              <w:rPr>
                <w:rFonts w:ascii="Times New Roman" w:hAnsi="Times New Roman"/>
                <w:sz w:val="28"/>
                <w:szCs w:val="28"/>
              </w:rPr>
              <w:t>: н</w:t>
            </w:r>
            <w:r w:rsidRPr="00FF6E4C">
              <w:rPr>
                <w:rFonts w:ascii="Times New Roman" w:hAnsi="Times New Roman"/>
                <w:sz w:val="28"/>
                <w:szCs w:val="28"/>
              </w:rPr>
              <w:t>адежность</w:t>
            </w:r>
            <w:r>
              <w:rPr>
                <w:rFonts w:ascii="Times New Roman" w:hAnsi="Times New Roman"/>
                <w:sz w:val="28"/>
                <w:szCs w:val="28"/>
              </w:rPr>
              <w:t xml:space="preserve"> (ссылки на авторитетные источники и аргументация собственным опытом) и современность</w:t>
            </w:r>
            <w:r w:rsidRPr="00FF6E4C">
              <w:rPr>
                <w:rFonts w:ascii="Times New Roman" w:hAnsi="Times New Roman"/>
                <w:sz w:val="28"/>
                <w:szCs w:val="28"/>
              </w:rPr>
              <w:t xml:space="preserve"> </w:t>
            </w:r>
            <w:r>
              <w:rPr>
                <w:rFonts w:ascii="Times New Roman" w:hAnsi="Times New Roman"/>
                <w:sz w:val="28"/>
                <w:szCs w:val="28"/>
              </w:rPr>
              <w:t xml:space="preserve">представленной </w:t>
            </w:r>
            <w:r w:rsidRPr="00FF6E4C">
              <w:rPr>
                <w:rFonts w:ascii="Times New Roman" w:hAnsi="Times New Roman"/>
                <w:sz w:val="28"/>
                <w:szCs w:val="28"/>
              </w:rPr>
              <w:t>информации</w:t>
            </w:r>
            <w:r>
              <w:rPr>
                <w:rFonts w:ascii="Times New Roman" w:hAnsi="Times New Roman"/>
                <w:sz w:val="28"/>
                <w:szCs w:val="28"/>
              </w:rPr>
              <w:t>; к</w:t>
            </w:r>
            <w:r w:rsidRPr="00FF6E4C">
              <w:rPr>
                <w:rFonts w:ascii="Times New Roman" w:hAnsi="Times New Roman"/>
                <w:sz w:val="28"/>
                <w:szCs w:val="28"/>
              </w:rPr>
              <w:t>ультуросообразность информации</w:t>
            </w:r>
            <w:r>
              <w:rPr>
                <w:rFonts w:ascii="Times New Roman" w:hAnsi="Times New Roman"/>
                <w:sz w:val="28"/>
                <w:szCs w:val="28"/>
              </w:rPr>
              <w:t xml:space="preserve"> (ее соответствие возрасту и уровню восприятия конкретных адресатов, влияние на развитие всех участников интернет – общения); о</w:t>
            </w:r>
            <w:r w:rsidRPr="00FF6E4C">
              <w:rPr>
                <w:rFonts w:ascii="Times New Roman" w:hAnsi="Times New Roman"/>
                <w:sz w:val="28"/>
                <w:szCs w:val="28"/>
              </w:rPr>
              <w:t>бъективность информации</w:t>
            </w:r>
            <w:r>
              <w:rPr>
                <w:rFonts w:ascii="Times New Roman" w:hAnsi="Times New Roman"/>
                <w:sz w:val="28"/>
                <w:szCs w:val="28"/>
              </w:rPr>
              <w:t xml:space="preserve"> (влияние на </w:t>
            </w:r>
            <w:r w:rsidRPr="00FF6E4C">
              <w:rPr>
                <w:rFonts w:ascii="Times New Roman" w:hAnsi="Times New Roman"/>
                <w:sz w:val="28"/>
                <w:szCs w:val="28"/>
              </w:rPr>
              <w:t>формировани</w:t>
            </w:r>
            <w:r>
              <w:rPr>
                <w:rFonts w:ascii="Times New Roman" w:hAnsi="Times New Roman"/>
                <w:sz w:val="28"/>
                <w:szCs w:val="28"/>
              </w:rPr>
              <w:t>е</w:t>
            </w:r>
            <w:r w:rsidRPr="00FF6E4C">
              <w:rPr>
                <w:rFonts w:ascii="Times New Roman" w:hAnsi="Times New Roman"/>
                <w:sz w:val="28"/>
                <w:szCs w:val="28"/>
              </w:rPr>
              <w:t xml:space="preserve"> целостного плюралистического взгляда на реальность</w:t>
            </w:r>
            <w:r>
              <w:rPr>
                <w:rFonts w:ascii="Times New Roman" w:hAnsi="Times New Roman"/>
                <w:sz w:val="28"/>
                <w:szCs w:val="28"/>
              </w:rPr>
              <w:t>)</w:t>
            </w:r>
          </w:p>
        </w:tc>
        <w:tc>
          <w:tcPr>
            <w:tcW w:w="1837" w:type="dxa"/>
            <w:tcBorders>
              <w:top w:val="single" w:sz="4" w:space="0" w:color="00000A"/>
              <w:left w:val="single" w:sz="4" w:space="0" w:color="00000A"/>
              <w:bottom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p>
        </w:tc>
      </w:tr>
      <w:tr w:rsidR="00EC15AB" w:rsidRPr="003C6BBE" w:rsidTr="006F42A8">
        <w:trPr>
          <w:jc w:val="center"/>
        </w:trPr>
        <w:tc>
          <w:tcPr>
            <w:tcW w:w="522" w:type="dxa"/>
            <w:tcBorders>
              <w:top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8</w:t>
            </w:r>
          </w:p>
        </w:tc>
        <w:tc>
          <w:tcPr>
            <w:tcW w:w="6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sidRPr="00E249F6">
              <w:rPr>
                <w:rFonts w:ascii="Times New Roman" w:eastAsia="Times New Roman" w:hAnsi="Times New Roman" w:cs="TimesNewRomanPSMT"/>
                <w:i/>
                <w:sz w:val="28"/>
                <w:szCs w:val="28"/>
              </w:rPr>
              <w:t>Демонстрация способности аттестующегося к анализу, осмыслению и представлению своей педагогической деятельности</w:t>
            </w:r>
            <w:r>
              <w:rPr>
                <w:rFonts w:ascii="Times New Roman" w:eastAsia="Times New Roman" w:hAnsi="Times New Roman" w:cs="TimesNewRomanPSMT"/>
                <w:sz w:val="28"/>
                <w:szCs w:val="28"/>
              </w:rPr>
              <w:t xml:space="preserve">: </w:t>
            </w:r>
            <w:r w:rsidRPr="00D14D73">
              <w:rPr>
                <w:rFonts w:ascii="Times New Roman" w:eastAsia="Times New Roman" w:hAnsi="Times New Roman" w:cs="TimesNewRomanPSMT"/>
                <w:sz w:val="28"/>
                <w:szCs w:val="28"/>
              </w:rPr>
              <w:t>описание результатов собственной педагогической деятельности по актуальным проблемам современного образования, аналитическое представление ее эффективности, продуктивности и перспективности</w:t>
            </w:r>
          </w:p>
        </w:tc>
        <w:tc>
          <w:tcPr>
            <w:tcW w:w="1837" w:type="dxa"/>
            <w:tcBorders>
              <w:top w:val="single" w:sz="4" w:space="0" w:color="00000A"/>
              <w:left w:val="single" w:sz="4" w:space="0" w:color="00000A"/>
              <w:bottom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p>
        </w:tc>
      </w:tr>
      <w:tr w:rsidR="00EC15AB" w:rsidRPr="003C6BBE" w:rsidTr="006F42A8">
        <w:trPr>
          <w:jc w:val="center"/>
        </w:trPr>
        <w:tc>
          <w:tcPr>
            <w:tcW w:w="522" w:type="dxa"/>
            <w:tcBorders>
              <w:top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9</w:t>
            </w:r>
          </w:p>
        </w:tc>
        <w:tc>
          <w:tcPr>
            <w:tcW w:w="6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sidRPr="00E249F6">
              <w:rPr>
                <w:rFonts w:ascii="Times New Roman" w:hAnsi="Times New Roman"/>
                <w:i/>
                <w:sz w:val="28"/>
                <w:szCs w:val="28"/>
              </w:rPr>
              <w:t>Доступность информации и удобство пользования интернет - ресурсом</w:t>
            </w:r>
            <w:r>
              <w:rPr>
                <w:rFonts w:ascii="Times New Roman" w:hAnsi="Times New Roman"/>
                <w:sz w:val="28"/>
                <w:szCs w:val="28"/>
              </w:rPr>
              <w:t>: единство дизайна и с</w:t>
            </w:r>
            <w:r w:rsidRPr="00B84112">
              <w:rPr>
                <w:rFonts w:ascii="Times New Roman" w:hAnsi="Times New Roman"/>
                <w:sz w:val="28"/>
                <w:szCs w:val="28"/>
              </w:rPr>
              <w:t>труктур</w:t>
            </w:r>
            <w:r>
              <w:rPr>
                <w:rFonts w:ascii="Times New Roman" w:hAnsi="Times New Roman"/>
                <w:sz w:val="28"/>
                <w:szCs w:val="28"/>
              </w:rPr>
              <w:t>ы</w:t>
            </w:r>
            <w:r w:rsidRPr="00B84112">
              <w:rPr>
                <w:rFonts w:ascii="Times New Roman" w:hAnsi="Times New Roman"/>
                <w:sz w:val="28"/>
                <w:szCs w:val="28"/>
              </w:rPr>
              <w:t xml:space="preserve"> меню на всех страницах</w:t>
            </w:r>
            <w:r>
              <w:rPr>
                <w:rFonts w:ascii="Times New Roman" w:hAnsi="Times New Roman"/>
                <w:sz w:val="28"/>
                <w:szCs w:val="28"/>
              </w:rPr>
              <w:t xml:space="preserve">; </w:t>
            </w:r>
            <w:r w:rsidRPr="00B84112">
              <w:rPr>
                <w:rFonts w:ascii="Times New Roman" w:hAnsi="Times New Roman"/>
                <w:sz w:val="28"/>
                <w:szCs w:val="28"/>
              </w:rPr>
              <w:t>ссылки на сторонние ресурсы, указан</w:t>
            </w:r>
            <w:r>
              <w:rPr>
                <w:rFonts w:ascii="Times New Roman" w:hAnsi="Times New Roman"/>
                <w:sz w:val="28"/>
                <w:szCs w:val="28"/>
              </w:rPr>
              <w:t>ие</w:t>
            </w:r>
            <w:r w:rsidRPr="00B84112">
              <w:rPr>
                <w:rFonts w:ascii="Times New Roman" w:hAnsi="Times New Roman"/>
                <w:sz w:val="28"/>
                <w:szCs w:val="28"/>
              </w:rPr>
              <w:t xml:space="preserve"> формат</w:t>
            </w:r>
            <w:r>
              <w:rPr>
                <w:rFonts w:ascii="Times New Roman" w:hAnsi="Times New Roman"/>
                <w:sz w:val="28"/>
                <w:szCs w:val="28"/>
              </w:rPr>
              <w:t xml:space="preserve">а </w:t>
            </w:r>
            <w:r w:rsidRPr="00B84112">
              <w:rPr>
                <w:rFonts w:ascii="Times New Roman" w:hAnsi="Times New Roman"/>
                <w:sz w:val="28"/>
                <w:szCs w:val="28"/>
              </w:rPr>
              <w:t>и/или размер</w:t>
            </w:r>
            <w:r>
              <w:rPr>
                <w:rFonts w:ascii="Times New Roman" w:hAnsi="Times New Roman"/>
                <w:sz w:val="28"/>
                <w:szCs w:val="28"/>
              </w:rPr>
              <w:t>а</w:t>
            </w:r>
            <w:r w:rsidRPr="00B84112">
              <w:rPr>
                <w:rFonts w:ascii="Times New Roman" w:hAnsi="Times New Roman"/>
                <w:sz w:val="28"/>
                <w:szCs w:val="28"/>
              </w:rPr>
              <w:t xml:space="preserve"> скачиваемых файлов либо други</w:t>
            </w:r>
            <w:r>
              <w:rPr>
                <w:rFonts w:ascii="Times New Roman" w:hAnsi="Times New Roman"/>
                <w:sz w:val="28"/>
                <w:szCs w:val="28"/>
              </w:rPr>
              <w:t>х</w:t>
            </w:r>
            <w:r w:rsidRPr="00B84112">
              <w:rPr>
                <w:rFonts w:ascii="Times New Roman" w:hAnsi="Times New Roman"/>
                <w:sz w:val="28"/>
                <w:szCs w:val="28"/>
              </w:rPr>
              <w:t xml:space="preserve"> способ</w:t>
            </w:r>
            <w:r>
              <w:rPr>
                <w:rFonts w:ascii="Times New Roman" w:hAnsi="Times New Roman"/>
                <w:sz w:val="28"/>
                <w:szCs w:val="28"/>
              </w:rPr>
              <w:t>ов</w:t>
            </w:r>
            <w:r w:rsidRPr="00B84112">
              <w:rPr>
                <w:rFonts w:ascii="Times New Roman" w:hAnsi="Times New Roman"/>
                <w:sz w:val="28"/>
                <w:szCs w:val="28"/>
              </w:rPr>
              <w:t xml:space="preserve"> явного обозначения скачиваемых файлов (при необходимости)</w:t>
            </w:r>
            <w:r>
              <w:rPr>
                <w:rFonts w:ascii="Times New Roman" w:hAnsi="Times New Roman"/>
                <w:sz w:val="28"/>
                <w:szCs w:val="28"/>
              </w:rPr>
              <w:t xml:space="preserve">; доступность </w:t>
            </w:r>
            <w:r w:rsidRPr="00B84112">
              <w:rPr>
                <w:rFonts w:ascii="Times New Roman" w:hAnsi="Times New Roman"/>
                <w:sz w:val="28"/>
                <w:szCs w:val="28"/>
              </w:rPr>
              <w:t xml:space="preserve"> релевантн</w:t>
            </w:r>
            <w:r>
              <w:rPr>
                <w:rFonts w:ascii="Times New Roman" w:hAnsi="Times New Roman"/>
                <w:sz w:val="28"/>
                <w:szCs w:val="28"/>
              </w:rPr>
              <w:t>ого</w:t>
            </w:r>
            <w:r w:rsidRPr="00B84112">
              <w:rPr>
                <w:rFonts w:ascii="Times New Roman" w:hAnsi="Times New Roman"/>
                <w:sz w:val="28"/>
                <w:szCs w:val="28"/>
              </w:rPr>
              <w:t xml:space="preserve"> поиск</w:t>
            </w:r>
            <w:r>
              <w:rPr>
                <w:rFonts w:ascii="Times New Roman" w:hAnsi="Times New Roman"/>
                <w:sz w:val="28"/>
                <w:szCs w:val="28"/>
              </w:rPr>
              <w:t xml:space="preserve">а; </w:t>
            </w:r>
            <w:r w:rsidRPr="00B84112">
              <w:rPr>
                <w:rFonts w:ascii="Times New Roman" w:hAnsi="Times New Roman"/>
                <w:sz w:val="28"/>
                <w:szCs w:val="28"/>
              </w:rPr>
              <w:t xml:space="preserve"> возможность оставлять комментарии к представленному материалу</w:t>
            </w:r>
            <w:r>
              <w:rPr>
                <w:rFonts w:ascii="Times New Roman" w:hAnsi="Times New Roman"/>
                <w:sz w:val="28"/>
                <w:szCs w:val="28"/>
              </w:rPr>
              <w:t>, о</w:t>
            </w:r>
            <w:r w:rsidRPr="00B84112">
              <w:rPr>
                <w:rFonts w:ascii="Times New Roman" w:hAnsi="Times New Roman"/>
                <w:sz w:val="28"/>
                <w:szCs w:val="28"/>
              </w:rPr>
              <w:t>тсутств</w:t>
            </w:r>
            <w:r>
              <w:rPr>
                <w:rFonts w:ascii="Times New Roman" w:hAnsi="Times New Roman"/>
                <w:sz w:val="28"/>
                <w:szCs w:val="28"/>
              </w:rPr>
              <w:t>ие</w:t>
            </w:r>
            <w:r w:rsidRPr="00B84112">
              <w:rPr>
                <w:rFonts w:ascii="Times New Roman" w:hAnsi="Times New Roman"/>
                <w:sz w:val="28"/>
                <w:szCs w:val="28"/>
              </w:rPr>
              <w:t xml:space="preserve"> грамматически</w:t>
            </w:r>
            <w:r>
              <w:rPr>
                <w:rFonts w:ascii="Times New Roman" w:hAnsi="Times New Roman"/>
                <w:sz w:val="28"/>
                <w:szCs w:val="28"/>
              </w:rPr>
              <w:t>х</w:t>
            </w:r>
            <w:r w:rsidRPr="00B84112">
              <w:rPr>
                <w:rFonts w:ascii="Times New Roman" w:hAnsi="Times New Roman"/>
                <w:sz w:val="28"/>
                <w:szCs w:val="28"/>
              </w:rPr>
              <w:t xml:space="preserve"> ошиб</w:t>
            </w:r>
            <w:r>
              <w:rPr>
                <w:rFonts w:ascii="Times New Roman" w:hAnsi="Times New Roman"/>
                <w:sz w:val="28"/>
                <w:szCs w:val="28"/>
              </w:rPr>
              <w:t>ок</w:t>
            </w:r>
            <w:r w:rsidRPr="00B84112">
              <w:rPr>
                <w:rFonts w:ascii="Times New Roman" w:hAnsi="Times New Roman"/>
                <w:sz w:val="28"/>
                <w:szCs w:val="28"/>
              </w:rPr>
              <w:t>; соблюд</w:t>
            </w:r>
            <w:r>
              <w:rPr>
                <w:rFonts w:ascii="Times New Roman" w:hAnsi="Times New Roman"/>
                <w:sz w:val="28"/>
                <w:szCs w:val="28"/>
              </w:rPr>
              <w:t>ение</w:t>
            </w:r>
            <w:r w:rsidRPr="00B84112">
              <w:rPr>
                <w:rFonts w:ascii="Times New Roman" w:hAnsi="Times New Roman"/>
                <w:sz w:val="28"/>
                <w:szCs w:val="28"/>
              </w:rPr>
              <w:t xml:space="preserve"> речев</w:t>
            </w:r>
            <w:r>
              <w:rPr>
                <w:rFonts w:ascii="Times New Roman" w:hAnsi="Times New Roman"/>
                <w:sz w:val="28"/>
                <w:szCs w:val="28"/>
              </w:rPr>
              <w:t xml:space="preserve">ой </w:t>
            </w:r>
            <w:r w:rsidRPr="00B84112">
              <w:rPr>
                <w:rFonts w:ascii="Times New Roman" w:hAnsi="Times New Roman"/>
                <w:sz w:val="28"/>
                <w:szCs w:val="28"/>
              </w:rPr>
              <w:t>культур</w:t>
            </w:r>
            <w:r>
              <w:rPr>
                <w:rFonts w:ascii="Times New Roman" w:hAnsi="Times New Roman"/>
                <w:sz w:val="28"/>
                <w:szCs w:val="28"/>
              </w:rPr>
              <w:t>ы</w:t>
            </w:r>
            <w:r w:rsidRPr="00B84112">
              <w:rPr>
                <w:rFonts w:ascii="Times New Roman" w:hAnsi="Times New Roman"/>
                <w:sz w:val="28"/>
                <w:szCs w:val="28"/>
              </w:rPr>
              <w:t xml:space="preserve"> и культур</w:t>
            </w:r>
            <w:r>
              <w:rPr>
                <w:rFonts w:ascii="Times New Roman" w:hAnsi="Times New Roman"/>
                <w:sz w:val="28"/>
                <w:szCs w:val="28"/>
              </w:rPr>
              <w:t>ы</w:t>
            </w:r>
            <w:r w:rsidRPr="00B84112">
              <w:rPr>
                <w:rFonts w:ascii="Times New Roman" w:hAnsi="Times New Roman"/>
                <w:sz w:val="28"/>
                <w:szCs w:val="28"/>
              </w:rPr>
              <w:t xml:space="preserve"> межличностных отношений</w:t>
            </w:r>
            <w:r>
              <w:rPr>
                <w:rFonts w:ascii="Times New Roman" w:hAnsi="Times New Roman"/>
                <w:sz w:val="28"/>
                <w:szCs w:val="28"/>
              </w:rPr>
              <w:t xml:space="preserve"> </w:t>
            </w:r>
            <w:r w:rsidRPr="00B84112">
              <w:rPr>
                <w:rFonts w:ascii="Times New Roman" w:hAnsi="Times New Roman"/>
                <w:sz w:val="28"/>
                <w:szCs w:val="28"/>
              </w:rPr>
              <w:t xml:space="preserve">участников </w:t>
            </w:r>
            <w:r>
              <w:rPr>
                <w:rFonts w:ascii="Times New Roman" w:hAnsi="Times New Roman"/>
                <w:sz w:val="28"/>
                <w:szCs w:val="28"/>
              </w:rPr>
              <w:t xml:space="preserve">интернет – общения. </w:t>
            </w:r>
            <w:r w:rsidRPr="00B84112">
              <w:rPr>
                <w:rFonts w:ascii="Times New Roman" w:hAnsi="Times New Roman"/>
                <w:sz w:val="28"/>
                <w:szCs w:val="28"/>
              </w:rPr>
              <w:t xml:space="preserve"> </w:t>
            </w:r>
          </w:p>
        </w:tc>
        <w:tc>
          <w:tcPr>
            <w:tcW w:w="1837" w:type="dxa"/>
            <w:tcBorders>
              <w:top w:val="single" w:sz="4" w:space="0" w:color="00000A"/>
              <w:left w:val="single" w:sz="4" w:space="0" w:color="00000A"/>
              <w:bottom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p>
        </w:tc>
      </w:tr>
      <w:tr w:rsidR="00EC15AB" w:rsidRPr="003C6BBE" w:rsidTr="006F42A8">
        <w:trPr>
          <w:jc w:val="center"/>
        </w:trPr>
        <w:tc>
          <w:tcPr>
            <w:tcW w:w="522" w:type="dxa"/>
            <w:tcBorders>
              <w:top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Pr>
                <w:rFonts w:ascii="Times New Roman" w:hAnsi="Times New Roman"/>
                <w:sz w:val="28"/>
                <w:szCs w:val="28"/>
              </w:rPr>
              <w:t>10</w:t>
            </w:r>
          </w:p>
        </w:tc>
        <w:tc>
          <w:tcPr>
            <w:tcW w:w="6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r w:rsidRPr="00E249F6">
              <w:rPr>
                <w:rFonts w:ascii="Times New Roman" w:hAnsi="Times New Roman"/>
                <w:i/>
                <w:sz w:val="28"/>
                <w:szCs w:val="28"/>
              </w:rPr>
              <w:t>Эстетика интернет – ресурса</w:t>
            </w:r>
            <w:r>
              <w:rPr>
                <w:rFonts w:ascii="Times New Roman" w:hAnsi="Times New Roman"/>
                <w:sz w:val="28"/>
                <w:szCs w:val="28"/>
              </w:rPr>
              <w:t>:</w:t>
            </w:r>
            <w:r w:rsidRPr="00E249F6">
              <w:t xml:space="preserve"> </w:t>
            </w:r>
            <w:r>
              <w:rPr>
                <w:rFonts w:ascii="Times New Roman" w:hAnsi="Times New Roman"/>
                <w:sz w:val="28"/>
                <w:szCs w:val="28"/>
              </w:rPr>
              <w:t>о</w:t>
            </w:r>
            <w:r w:rsidRPr="00D14D73">
              <w:rPr>
                <w:rFonts w:ascii="Times New Roman" w:hAnsi="Times New Roman"/>
                <w:sz w:val="28"/>
                <w:szCs w:val="28"/>
              </w:rPr>
              <w:t>ригинальность стиля</w:t>
            </w:r>
            <w:r>
              <w:rPr>
                <w:rFonts w:ascii="Times New Roman" w:hAnsi="Times New Roman"/>
                <w:sz w:val="28"/>
                <w:szCs w:val="28"/>
              </w:rPr>
              <w:t>, а</w:t>
            </w:r>
            <w:r w:rsidRPr="00D14D73">
              <w:rPr>
                <w:rFonts w:ascii="Times New Roman" w:hAnsi="Times New Roman"/>
                <w:sz w:val="28"/>
                <w:szCs w:val="28"/>
              </w:rPr>
              <w:t>декватность цветового решения</w:t>
            </w:r>
            <w:r>
              <w:rPr>
                <w:rFonts w:ascii="Times New Roman" w:hAnsi="Times New Roman"/>
                <w:sz w:val="28"/>
                <w:szCs w:val="28"/>
              </w:rPr>
              <w:t>, к</w:t>
            </w:r>
            <w:r w:rsidRPr="00D14D73">
              <w:rPr>
                <w:rFonts w:ascii="Times New Roman" w:hAnsi="Times New Roman"/>
                <w:sz w:val="28"/>
                <w:szCs w:val="28"/>
              </w:rPr>
              <w:t>орректность обработки графики, разумность скорости загрузки</w:t>
            </w:r>
          </w:p>
        </w:tc>
        <w:tc>
          <w:tcPr>
            <w:tcW w:w="1837" w:type="dxa"/>
            <w:tcBorders>
              <w:top w:val="single" w:sz="4" w:space="0" w:color="00000A"/>
              <w:left w:val="single" w:sz="4" w:space="0" w:color="00000A"/>
              <w:bottom w:val="single" w:sz="4" w:space="0" w:color="00000A"/>
            </w:tcBorders>
            <w:tcMar>
              <w:top w:w="0" w:type="dxa"/>
              <w:left w:w="108" w:type="dxa"/>
              <w:bottom w:w="0" w:type="dxa"/>
              <w:right w:w="108" w:type="dxa"/>
            </w:tcMar>
          </w:tcPr>
          <w:p w:rsidR="00EC15AB" w:rsidRPr="00E249F6" w:rsidRDefault="00EC15AB" w:rsidP="00472920">
            <w:pPr>
              <w:pStyle w:val="a1"/>
              <w:spacing w:after="0" w:line="100" w:lineRule="atLeast"/>
              <w:jc w:val="both"/>
            </w:pPr>
          </w:p>
        </w:tc>
      </w:tr>
    </w:tbl>
    <w:p w:rsidR="00EC15AB" w:rsidRDefault="00EC15AB" w:rsidP="00982BD0">
      <w:pPr>
        <w:pStyle w:val="a1"/>
        <w:tabs>
          <w:tab w:val="left" w:pos="1483"/>
          <w:tab w:val="center" w:pos="5026"/>
          <w:tab w:val="right" w:pos="9704"/>
        </w:tabs>
        <w:spacing w:after="0" w:line="100" w:lineRule="atLeast"/>
        <w:ind w:left="349"/>
        <w:jc w:val="both"/>
      </w:pPr>
    </w:p>
    <w:p w:rsidR="00EC15AB" w:rsidRDefault="00EC15AB" w:rsidP="00982BD0">
      <w:pPr>
        <w:pStyle w:val="a1"/>
        <w:tabs>
          <w:tab w:val="left" w:pos="1483"/>
          <w:tab w:val="center" w:pos="5026"/>
          <w:tab w:val="right" w:pos="9704"/>
        </w:tabs>
        <w:spacing w:after="0" w:line="100" w:lineRule="atLeast"/>
        <w:ind w:left="349"/>
        <w:jc w:val="both"/>
      </w:pPr>
      <w:r>
        <w:rPr>
          <w:rFonts w:ascii="Times New Roman" w:hAnsi="Times New Roman"/>
          <w:i/>
          <w:sz w:val="28"/>
          <w:szCs w:val="28"/>
        </w:rPr>
        <w:t>0 баллов – критерий не представлен</w:t>
      </w:r>
    </w:p>
    <w:p w:rsidR="00EC15AB" w:rsidRDefault="00EC15AB" w:rsidP="00982BD0">
      <w:pPr>
        <w:pStyle w:val="a1"/>
        <w:tabs>
          <w:tab w:val="left" w:pos="1483"/>
          <w:tab w:val="center" w:pos="5026"/>
          <w:tab w:val="right" w:pos="9704"/>
        </w:tabs>
        <w:spacing w:after="0" w:line="100" w:lineRule="atLeast"/>
        <w:ind w:left="349"/>
        <w:jc w:val="both"/>
      </w:pPr>
      <w:r>
        <w:rPr>
          <w:rFonts w:ascii="Times New Roman" w:hAnsi="Times New Roman"/>
          <w:i/>
          <w:sz w:val="28"/>
          <w:szCs w:val="28"/>
        </w:rPr>
        <w:t>1 балл – критерий представлен частично</w:t>
      </w:r>
    </w:p>
    <w:p w:rsidR="00EC15AB" w:rsidRDefault="00EC15AB" w:rsidP="00982BD0">
      <w:pPr>
        <w:pStyle w:val="a1"/>
        <w:tabs>
          <w:tab w:val="left" w:pos="1483"/>
          <w:tab w:val="center" w:pos="5026"/>
          <w:tab w:val="right" w:pos="9704"/>
        </w:tabs>
        <w:spacing w:after="0" w:line="100" w:lineRule="atLeast"/>
        <w:ind w:left="349"/>
        <w:jc w:val="both"/>
      </w:pPr>
      <w:r>
        <w:rPr>
          <w:rFonts w:ascii="Times New Roman" w:hAnsi="Times New Roman"/>
          <w:i/>
          <w:sz w:val="28"/>
          <w:szCs w:val="28"/>
        </w:rPr>
        <w:t>2 балла – критерий представлен на допустимом уровне</w:t>
      </w:r>
    </w:p>
    <w:p w:rsidR="00EC15AB" w:rsidRDefault="00EC15AB" w:rsidP="00982BD0">
      <w:pPr>
        <w:pStyle w:val="a1"/>
        <w:tabs>
          <w:tab w:val="left" w:pos="1483"/>
          <w:tab w:val="center" w:pos="5026"/>
          <w:tab w:val="right" w:pos="9704"/>
        </w:tabs>
        <w:spacing w:after="0" w:line="100" w:lineRule="atLeast"/>
        <w:ind w:left="349"/>
        <w:jc w:val="both"/>
      </w:pPr>
      <w:r>
        <w:rPr>
          <w:rFonts w:ascii="Times New Roman" w:hAnsi="Times New Roman"/>
          <w:i/>
          <w:sz w:val="28"/>
          <w:szCs w:val="28"/>
        </w:rPr>
        <w:t xml:space="preserve">3 балла – критерий полностью представлен в интернет – ресурсе </w:t>
      </w:r>
      <w:r>
        <w:rPr>
          <w:rFonts w:ascii="Times New Roman" w:hAnsi="Times New Roman"/>
          <w:i/>
          <w:iCs/>
          <w:color w:val="000000"/>
          <w:sz w:val="28"/>
          <w:szCs w:val="28"/>
        </w:rPr>
        <w:t>педагогического работника</w:t>
      </w:r>
      <w:r>
        <w:rPr>
          <w:rFonts w:ascii="Times New Roman" w:hAnsi="Times New Roman"/>
          <w:i/>
          <w:sz w:val="28"/>
          <w:szCs w:val="28"/>
        </w:rPr>
        <w:t>.</w:t>
      </w:r>
    </w:p>
    <w:p w:rsidR="00EC15AB" w:rsidRDefault="00EC15AB" w:rsidP="00982BD0">
      <w:pPr>
        <w:pStyle w:val="a1"/>
        <w:tabs>
          <w:tab w:val="left" w:pos="1483"/>
          <w:tab w:val="center" w:pos="5026"/>
          <w:tab w:val="right" w:pos="9704"/>
        </w:tabs>
        <w:spacing w:after="0" w:line="100" w:lineRule="atLeast"/>
        <w:ind w:left="349"/>
        <w:jc w:val="both"/>
      </w:pPr>
    </w:p>
    <w:p w:rsidR="00EC15AB" w:rsidRDefault="00EC15AB" w:rsidP="00982BD0">
      <w:pPr>
        <w:pStyle w:val="a1"/>
        <w:tabs>
          <w:tab w:val="left" w:pos="1483"/>
          <w:tab w:val="center" w:pos="5026"/>
          <w:tab w:val="right" w:pos="9704"/>
        </w:tabs>
        <w:spacing w:after="0" w:line="100" w:lineRule="atLeast"/>
        <w:ind w:left="349"/>
        <w:jc w:val="both"/>
      </w:pPr>
      <w:r>
        <w:rPr>
          <w:rFonts w:ascii="Times New Roman" w:hAnsi="Times New Roman"/>
          <w:i/>
          <w:sz w:val="28"/>
          <w:szCs w:val="28"/>
        </w:rPr>
        <w:t>Первая квалификационная категория – от 21 до 23 баллов (70% и более)</w:t>
      </w:r>
    </w:p>
    <w:p w:rsidR="00EC15AB" w:rsidRDefault="00EC15AB" w:rsidP="00982BD0">
      <w:pPr>
        <w:pStyle w:val="a1"/>
        <w:tabs>
          <w:tab w:val="left" w:pos="1483"/>
          <w:tab w:val="center" w:pos="5026"/>
          <w:tab w:val="right" w:pos="9704"/>
        </w:tabs>
        <w:spacing w:after="0" w:line="100" w:lineRule="atLeast"/>
        <w:ind w:left="349"/>
        <w:jc w:val="both"/>
      </w:pPr>
      <w:r>
        <w:rPr>
          <w:rFonts w:ascii="Times New Roman" w:hAnsi="Times New Roman"/>
          <w:i/>
          <w:sz w:val="28"/>
          <w:szCs w:val="28"/>
        </w:rPr>
        <w:t>Высшая квалификационная категория – от 24 до 30 баллов(80% и более)</w:t>
      </w:r>
    </w:p>
    <w:p w:rsidR="00EC15AB" w:rsidRDefault="00EC15AB"/>
    <w:sectPr w:rsidR="00EC15AB" w:rsidSect="005826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AB" w:rsidRDefault="00EC15AB" w:rsidP="00CD1B35">
      <w:pPr>
        <w:spacing w:after="0" w:line="240" w:lineRule="auto"/>
      </w:pPr>
      <w:r>
        <w:separator/>
      </w:r>
    </w:p>
  </w:endnote>
  <w:endnote w:type="continuationSeparator" w:id="0">
    <w:p w:rsidR="00EC15AB" w:rsidRDefault="00EC15AB" w:rsidP="00CD1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AB" w:rsidRDefault="00EC15AB" w:rsidP="00CD1B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5AB" w:rsidRDefault="00EC15AB" w:rsidP="00CD1B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AB" w:rsidRDefault="00EC15AB" w:rsidP="00CD1B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AB" w:rsidRDefault="00EC15AB" w:rsidP="00CD1B35">
      <w:pPr>
        <w:spacing w:after="0" w:line="240" w:lineRule="auto"/>
      </w:pPr>
      <w:r>
        <w:separator/>
      </w:r>
    </w:p>
  </w:footnote>
  <w:footnote w:type="continuationSeparator" w:id="0">
    <w:p w:rsidR="00EC15AB" w:rsidRDefault="00EC15AB" w:rsidP="00CD1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AB" w:rsidRDefault="00EC15AB" w:rsidP="00CD1B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5AB" w:rsidRDefault="00EC15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AB" w:rsidRDefault="00EC15AB" w:rsidP="00CD1B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15AB" w:rsidRDefault="00EC15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D6620140"/>
    <w:name w:val="WW8Num55"/>
    <w:lvl w:ilvl="0">
      <w:start w:val="1"/>
      <w:numFmt w:val="bullet"/>
      <w:lvlText w:val=""/>
      <w:lvlJc w:val="left"/>
      <w:pPr>
        <w:tabs>
          <w:tab w:val="num" w:pos="720"/>
        </w:tabs>
        <w:ind w:left="720" w:hanging="360"/>
      </w:pPr>
      <w:rPr>
        <w:rFonts w:ascii="Symbol" w:hAnsi="Symbol"/>
        <w:sz w:val="20"/>
      </w:rPr>
    </w:lvl>
  </w:abstractNum>
  <w:abstractNum w:abstractNumId="1">
    <w:nsid w:val="00000012"/>
    <w:multiLevelType w:val="singleLevel"/>
    <w:tmpl w:val="183C35AE"/>
    <w:name w:val="WW8Num24"/>
    <w:lvl w:ilvl="0">
      <w:start w:val="1"/>
      <w:numFmt w:val="bullet"/>
      <w:lvlText w:val=""/>
      <w:lvlJc w:val="left"/>
      <w:pPr>
        <w:tabs>
          <w:tab w:val="num" w:pos="720"/>
        </w:tabs>
        <w:ind w:left="720" w:hanging="360"/>
      </w:pPr>
      <w:rPr>
        <w:rFonts w:ascii="Symbol" w:hAnsi="Symbol"/>
        <w:sz w:val="20"/>
      </w:rPr>
    </w:lvl>
  </w:abstractNum>
  <w:abstractNum w:abstractNumId="2">
    <w:nsid w:val="018D20DA"/>
    <w:multiLevelType w:val="hybridMultilevel"/>
    <w:tmpl w:val="9488CEB2"/>
    <w:lvl w:ilvl="0" w:tplc="7B2CD6F4">
      <w:start w:val="1"/>
      <w:numFmt w:val="bullet"/>
      <w:lvlText w:val=""/>
      <w:lvlJc w:val="left"/>
      <w:pPr>
        <w:tabs>
          <w:tab w:val="num" w:pos="1800"/>
        </w:tabs>
        <w:ind w:left="1800" w:hanging="360"/>
      </w:pPr>
      <w:rPr>
        <w:rFonts w:ascii="Symbol" w:hAnsi="Symbol" w:hint="default"/>
        <w:sz w:val="20"/>
      </w:rPr>
    </w:lvl>
    <w:lvl w:ilvl="1" w:tplc="0419000F">
      <w:start w:val="1"/>
      <w:numFmt w:val="decimal"/>
      <w:lvlText w:val="%2."/>
      <w:lvlJc w:val="left"/>
      <w:pPr>
        <w:tabs>
          <w:tab w:val="num" w:pos="2520"/>
        </w:tabs>
        <w:ind w:left="2520" w:hanging="360"/>
      </w:pPr>
      <w:rPr>
        <w:rFonts w:cs="Times New Roman" w:hint="default"/>
        <w:sz w:val="20"/>
        <w:szCs w:val="20"/>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56E753F"/>
    <w:multiLevelType w:val="hybridMultilevel"/>
    <w:tmpl w:val="9A8671BE"/>
    <w:lvl w:ilvl="0" w:tplc="0CF0D7BC">
      <w:start w:val="1"/>
      <w:numFmt w:val="decimal"/>
      <w:lvlText w:val="%1."/>
      <w:lvlJc w:val="left"/>
      <w:pPr>
        <w:tabs>
          <w:tab w:val="num" w:pos="1295"/>
        </w:tabs>
        <w:ind w:left="1295" w:hanging="360"/>
      </w:pPr>
      <w:rPr>
        <w:rFonts w:cs="Times New Roman"/>
      </w:rPr>
    </w:lvl>
    <w:lvl w:ilvl="1" w:tplc="F294D4B6" w:tentative="1">
      <w:start w:val="1"/>
      <w:numFmt w:val="decimal"/>
      <w:lvlText w:val="%2."/>
      <w:lvlJc w:val="left"/>
      <w:pPr>
        <w:tabs>
          <w:tab w:val="num" w:pos="2015"/>
        </w:tabs>
        <w:ind w:left="2015" w:hanging="360"/>
      </w:pPr>
      <w:rPr>
        <w:rFonts w:cs="Times New Roman"/>
      </w:rPr>
    </w:lvl>
    <w:lvl w:ilvl="2" w:tplc="F36293C0" w:tentative="1">
      <w:start w:val="1"/>
      <w:numFmt w:val="decimal"/>
      <w:lvlText w:val="%3."/>
      <w:lvlJc w:val="left"/>
      <w:pPr>
        <w:tabs>
          <w:tab w:val="num" w:pos="2735"/>
        </w:tabs>
        <w:ind w:left="2735" w:hanging="360"/>
      </w:pPr>
      <w:rPr>
        <w:rFonts w:cs="Times New Roman"/>
      </w:rPr>
    </w:lvl>
    <w:lvl w:ilvl="3" w:tplc="A7B8D882" w:tentative="1">
      <w:start w:val="1"/>
      <w:numFmt w:val="decimal"/>
      <w:lvlText w:val="%4."/>
      <w:lvlJc w:val="left"/>
      <w:pPr>
        <w:tabs>
          <w:tab w:val="num" w:pos="3455"/>
        </w:tabs>
        <w:ind w:left="3455" w:hanging="360"/>
      </w:pPr>
      <w:rPr>
        <w:rFonts w:cs="Times New Roman"/>
      </w:rPr>
    </w:lvl>
    <w:lvl w:ilvl="4" w:tplc="ABE2961A" w:tentative="1">
      <w:start w:val="1"/>
      <w:numFmt w:val="decimal"/>
      <w:lvlText w:val="%5."/>
      <w:lvlJc w:val="left"/>
      <w:pPr>
        <w:tabs>
          <w:tab w:val="num" w:pos="4175"/>
        </w:tabs>
        <w:ind w:left="4175" w:hanging="360"/>
      </w:pPr>
      <w:rPr>
        <w:rFonts w:cs="Times New Roman"/>
      </w:rPr>
    </w:lvl>
    <w:lvl w:ilvl="5" w:tplc="E89A1536" w:tentative="1">
      <w:start w:val="1"/>
      <w:numFmt w:val="decimal"/>
      <w:lvlText w:val="%6."/>
      <w:lvlJc w:val="left"/>
      <w:pPr>
        <w:tabs>
          <w:tab w:val="num" w:pos="4895"/>
        </w:tabs>
        <w:ind w:left="4895" w:hanging="360"/>
      </w:pPr>
      <w:rPr>
        <w:rFonts w:cs="Times New Roman"/>
      </w:rPr>
    </w:lvl>
    <w:lvl w:ilvl="6" w:tplc="FD56792A" w:tentative="1">
      <w:start w:val="1"/>
      <w:numFmt w:val="decimal"/>
      <w:lvlText w:val="%7."/>
      <w:lvlJc w:val="left"/>
      <w:pPr>
        <w:tabs>
          <w:tab w:val="num" w:pos="5615"/>
        </w:tabs>
        <w:ind w:left="5615" w:hanging="360"/>
      </w:pPr>
      <w:rPr>
        <w:rFonts w:cs="Times New Roman"/>
      </w:rPr>
    </w:lvl>
    <w:lvl w:ilvl="7" w:tplc="CAF235FE" w:tentative="1">
      <w:start w:val="1"/>
      <w:numFmt w:val="decimal"/>
      <w:lvlText w:val="%8."/>
      <w:lvlJc w:val="left"/>
      <w:pPr>
        <w:tabs>
          <w:tab w:val="num" w:pos="6335"/>
        </w:tabs>
        <w:ind w:left="6335" w:hanging="360"/>
      </w:pPr>
      <w:rPr>
        <w:rFonts w:cs="Times New Roman"/>
      </w:rPr>
    </w:lvl>
    <w:lvl w:ilvl="8" w:tplc="9996BBBC" w:tentative="1">
      <w:start w:val="1"/>
      <w:numFmt w:val="decimal"/>
      <w:lvlText w:val="%9."/>
      <w:lvlJc w:val="left"/>
      <w:pPr>
        <w:tabs>
          <w:tab w:val="num" w:pos="7055"/>
        </w:tabs>
        <w:ind w:left="7055" w:hanging="360"/>
      </w:pPr>
      <w:rPr>
        <w:rFonts w:cs="Times New Roman"/>
      </w:rPr>
    </w:lvl>
  </w:abstractNum>
  <w:abstractNum w:abstractNumId="4">
    <w:nsid w:val="096467B4"/>
    <w:multiLevelType w:val="hybridMultilevel"/>
    <w:tmpl w:val="5256FC46"/>
    <w:lvl w:ilvl="0" w:tplc="72022C7C">
      <w:start w:val="1"/>
      <w:numFmt w:val="bullet"/>
      <w:lvlText w:val=""/>
      <w:lvlJc w:val="left"/>
      <w:pPr>
        <w:tabs>
          <w:tab w:val="num" w:pos="0"/>
        </w:tabs>
      </w:pPr>
      <w:rPr>
        <w:rFonts w:ascii="Wingdings" w:hAnsi="Wingdings" w:hint="default"/>
        <w:sz w:val="20"/>
      </w:rPr>
    </w:lvl>
    <w:lvl w:ilvl="1" w:tplc="54D6102C" w:tentative="1">
      <w:start w:val="1"/>
      <w:numFmt w:val="bullet"/>
      <w:lvlText w:val=""/>
      <w:lvlJc w:val="left"/>
      <w:pPr>
        <w:tabs>
          <w:tab w:val="num" w:pos="1080"/>
        </w:tabs>
        <w:ind w:left="1080" w:hanging="360"/>
      </w:pPr>
      <w:rPr>
        <w:rFonts w:ascii="Wingdings" w:hAnsi="Wingdings" w:hint="default"/>
      </w:rPr>
    </w:lvl>
    <w:lvl w:ilvl="2" w:tplc="E71C9978" w:tentative="1">
      <w:start w:val="1"/>
      <w:numFmt w:val="bullet"/>
      <w:lvlText w:val=""/>
      <w:lvlJc w:val="left"/>
      <w:pPr>
        <w:tabs>
          <w:tab w:val="num" w:pos="1800"/>
        </w:tabs>
        <w:ind w:left="1800" w:hanging="360"/>
      </w:pPr>
      <w:rPr>
        <w:rFonts w:ascii="Wingdings" w:hAnsi="Wingdings" w:hint="default"/>
      </w:rPr>
    </w:lvl>
    <w:lvl w:ilvl="3" w:tplc="28EE9578" w:tentative="1">
      <w:start w:val="1"/>
      <w:numFmt w:val="bullet"/>
      <w:lvlText w:val=""/>
      <w:lvlJc w:val="left"/>
      <w:pPr>
        <w:tabs>
          <w:tab w:val="num" w:pos="2520"/>
        </w:tabs>
        <w:ind w:left="2520" w:hanging="360"/>
      </w:pPr>
      <w:rPr>
        <w:rFonts w:ascii="Wingdings" w:hAnsi="Wingdings" w:hint="default"/>
      </w:rPr>
    </w:lvl>
    <w:lvl w:ilvl="4" w:tplc="877045A6" w:tentative="1">
      <w:start w:val="1"/>
      <w:numFmt w:val="bullet"/>
      <w:lvlText w:val=""/>
      <w:lvlJc w:val="left"/>
      <w:pPr>
        <w:tabs>
          <w:tab w:val="num" w:pos="3240"/>
        </w:tabs>
        <w:ind w:left="3240" w:hanging="360"/>
      </w:pPr>
      <w:rPr>
        <w:rFonts w:ascii="Wingdings" w:hAnsi="Wingdings" w:hint="default"/>
      </w:rPr>
    </w:lvl>
    <w:lvl w:ilvl="5" w:tplc="534634AA" w:tentative="1">
      <w:start w:val="1"/>
      <w:numFmt w:val="bullet"/>
      <w:lvlText w:val=""/>
      <w:lvlJc w:val="left"/>
      <w:pPr>
        <w:tabs>
          <w:tab w:val="num" w:pos="3960"/>
        </w:tabs>
        <w:ind w:left="3960" w:hanging="360"/>
      </w:pPr>
      <w:rPr>
        <w:rFonts w:ascii="Wingdings" w:hAnsi="Wingdings" w:hint="default"/>
      </w:rPr>
    </w:lvl>
    <w:lvl w:ilvl="6" w:tplc="B05C3F36" w:tentative="1">
      <w:start w:val="1"/>
      <w:numFmt w:val="bullet"/>
      <w:lvlText w:val=""/>
      <w:lvlJc w:val="left"/>
      <w:pPr>
        <w:tabs>
          <w:tab w:val="num" w:pos="4680"/>
        </w:tabs>
        <w:ind w:left="4680" w:hanging="360"/>
      </w:pPr>
      <w:rPr>
        <w:rFonts w:ascii="Wingdings" w:hAnsi="Wingdings" w:hint="default"/>
      </w:rPr>
    </w:lvl>
    <w:lvl w:ilvl="7" w:tplc="4E962656" w:tentative="1">
      <w:start w:val="1"/>
      <w:numFmt w:val="bullet"/>
      <w:lvlText w:val=""/>
      <w:lvlJc w:val="left"/>
      <w:pPr>
        <w:tabs>
          <w:tab w:val="num" w:pos="5400"/>
        </w:tabs>
        <w:ind w:left="5400" w:hanging="360"/>
      </w:pPr>
      <w:rPr>
        <w:rFonts w:ascii="Wingdings" w:hAnsi="Wingdings" w:hint="default"/>
      </w:rPr>
    </w:lvl>
    <w:lvl w:ilvl="8" w:tplc="F448EF44" w:tentative="1">
      <w:start w:val="1"/>
      <w:numFmt w:val="bullet"/>
      <w:lvlText w:val=""/>
      <w:lvlJc w:val="left"/>
      <w:pPr>
        <w:tabs>
          <w:tab w:val="num" w:pos="6120"/>
        </w:tabs>
        <w:ind w:left="6120" w:hanging="360"/>
      </w:pPr>
      <w:rPr>
        <w:rFonts w:ascii="Wingdings" w:hAnsi="Wingdings" w:hint="default"/>
      </w:rPr>
    </w:lvl>
  </w:abstractNum>
  <w:abstractNum w:abstractNumId="5">
    <w:nsid w:val="098C79EF"/>
    <w:multiLevelType w:val="hybridMultilevel"/>
    <w:tmpl w:val="2B386A3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B2122CF"/>
    <w:multiLevelType w:val="hybridMultilevel"/>
    <w:tmpl w:val="CE6E08FA"/>
    <w:lvl w:ilvl="0" w:tplc="BC326FEE">
      <w:start w:val="1"/>
      <w:numFmt w:val="bullet"/>
      <w:lvlText w:val=""/>
      <w:lvlJc w:val="left"/>
      <w:pPr>
        <w:tabs>
          <w:tab w:val="num" w:pos="1800"/>
        </w:tabs>
        <w:ind w:left="1800" w:hanging="360"/>
      </w:pPr>
      <w:rPr>
        <w:rFonts w:ascii="Symbol" w:hAnsi="Symbol" w:hint="default"/>
        <w:sz w:val="20"/>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0D983F0F"/>
    <w:multiLevelType w:val="hybridMultilevel"/>
    <w:tmpl w:val="AD868FBA"/>
    <w:lvl w:ilvl="0" w:tplc="4A7AA1F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8">
    <w:nsid w:val="1221222D"/>
    <w:multiLevelType w:val="hybridMultilevel"/>
    <w:tmpl w:val="1AAA30E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88444CC"/>
    <w:multiLevelType w:val="hybridMultilevel"/>
    <w:tmpl w:val="2CB47BB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1C6804D3"/>
    <w:multiLevelType w:val="multilevel"/>
    <w:tmpl w:val="5F780D68"/>
    <w:lvl w:ilvl="0">
      <w:start w:val="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789"/>
        </w:tabs>
        <w:ind w:left="1789"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8214"/>
        </w:tabs>
        <w:ind w:left="8214" w:hanging="180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712"/>
        </w:tabs>
        <w:ind w:left="10712" w:hanging="2160"/>
      </w:pPr>
      <w:rPr>
        <w:rFonts w:cs="Times New Roman" w:hint="default"/>
      </w:rPr>
    </w:lvl>
  </w:abstractNum>
  <w:abstractNum w:abstractNumId="11">
    <w:nsid w:val="1C8A0676"/>
    <w:multiLevelType w:val="singleLevel"/>
    <w:tmpl w:val="34703B18"/>
    <w:lvl w:ilvl="0">
      <w:start w:val="1"/>
      <w:numFmt w:val="bullet"/>
      <w:lvlText w:val=""/>
      <w:lvlJc w:val="left"/>
      <w:pPr>
        <w:tabs>
          <w:tab w:val="num" w:pos="417"/>
        </w:tabs>
        <w:ind w:left="340" w:hanging="283"/>
      </w:pPr>
      <w:rPr>
        <w:rFonts w:ascii="Symbol" w:hAnsi="Symbol" w:hint="default"/>
      </w:rPr>
    </w:lvl>
  </w:abstractNum>
  <w:abstractNum w:abstractNumId="12">
    <w:nsid w:val="1E34559E"/>
    <w:multiLevelType w:val="hybridMultilevel"/>
    <w:tmpl w:val="ADD4494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253929CA"/>
    <w:multiLevelType w:val="hybridMultilevel"/>
    <w:tmpl w:val="49F6E7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8E874A9"/>
    <w:multiLevelType w:val="hybridMultilevel"/>
    <w:tmpl w:val="6DB4231E"/>
    <w:lvl w:ilvl="0" w:tplc="7FFEBF18">
      <w:start w:val="1"/>
      <w:numFmt w:val="bullet"/>
      <w:lvlText w:val=""/>
      <w:lvlJc w:val="left"/>
      <w:pPr>
        <w:tabs>
          <w:tab w:val="num" w:pos="1800"/>
        </w:tabs>
        <w:ind w:left="1800" w:hanging="360"/>
      </w:pPr>
      <w:rPr>
        <w:rFonts w:ascii="Symbol" w:hAnsi="Symbol" w:hint="default"/>
        <w:sz w:val="20"/>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295979D0"/>
    <w:multiLevelType w:val="hybridMultilevel"/>
    <w:tmpl w:val="DA5A5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937C85"/>
    <w:multiLevelType w:val="hybridMultilevel"/>
    <w:tmpl w:val="001C7ACA"/>
    <w:lvl w:ilvl="0" w:tplc="7C02C64C">
      <w:start w:val="1"/>
      <w:numFmt w:val="decimal"/>
      <w:lvlText w:val="%1."/>
      <w:lvlJc w:val="left"/>
      <w:pPr>
        <w:tabs>
          <w:tab w:val="num" w:pos="452"/>
        </w:tabs>
        <w:ind w:left="452" w:hanging="375"/>
      </w:pPr>
      <w:rPr>
        <w:rFonts w:cs="Times New Roman" w:hint="default"/>
      </w:rPr>
    </w:lvl>
    <w:lvl w:ilvl="1" w:tplc="04190001">
      <w:start w:val="1"/>
      <w:numFmt w:val="bullet"/>
      <w:lvlText w:val=""/>
      <w:lvlJc w:val="left"/>
      <w:pPr>
        <w:tabs>
          <w:tab w:val="num" w:pos="1157"/>
        </w:tabs>
        <w:ind w:left="1157" w:hanging="360"/>
      </w:pPr>
      <w:rPr>
        <w:rFonts w:ascii="Symbol" w:hAnsi="Symbol" w:hint="default"/>
      </w:rPr>
    </w:lvl>
    <w:lvl w:ilvl="2" w:tplc="0419001B" w:tentative="1">
      <w:start w:val="1"/>
      <w:numFmt w:val="lowerRoman"/>
      <w:lvlText w:val="%3."/>
      <w:lvlJc w:val="right"/>
      <w:pPr>
        <w:tabs>
          <w:tab w:val="num" w:pos="1877"/>
        </w:tabs>
        <w:ind w:left="1877" w:hanging="180"/>
      </w:pPr>
      <w:rPr>
        <w:rFonts w:cs="Times New Roman"/>
      </w:rPr>
    </w:lvl>
    <w:lvl w:ilvl="3" w:tplc="0419000F" w:tentative="1">
      <w:start w:val="1"/>
      <w:numFmt w:val="decimal"/>
      <w:lvlText w:val="%4."/>
      <w:lvlJc w:val="left"/>
      <w:pPr>
        <w:tabs>
          <w:tab w:val="num" w:pos="2597"/>
        </w:tabs>
        <w:ind w:left="2597" w:hanging="360"/>
      </w:pPr>
      <w:rPr>
        <w:rFonts w:cs="Times New Roman"/>
      </w:rPr>
    </w:lvl>
    <w:lvl w:ilvl="4" w:tplc="04190019" w:tentative="1">
      <w:start w:val="1"/>
      <w:numFmt w:val="lowerLetter"/>
      <w:lvlText w:val="%5."/>
      <w:lvlJc w:val="left"/>
      <w:pPr>
        <w:tabs>
          <w:tab w:val="num" w:pos="3317"/>
        </w:tabs>
        <w:ind w:left="3317" w:hanging="360"/>
      </w:pPr>
      <w:rPr>
        <w:rFonts w:cs="Times New Roman"/>
      </w:rPr>
    </w:lvl>
    <w:lvl w:ilvl="5" w:tplc="0419001B" w:tentative="1">
      <w:start w:val="1"/>
      <w:numFmt w:val="lowerRoman"/>
      <w:lvlText w:val="%6."/>
      <w:lvlJc w:val="right"/>
      <w:pPr>
        <w:tabs>
          <w:tab w:val="num" w:pos="4037"/>
        </w:tabs>
        <w:ind w:left="4037" w:hanging="180"/>
      </w:pPr>
      <w:rPr>
        <w:rFonts w:cs="Times New Roman"/>
      </w:rPr>
    </w:lvl>
    <w:lvl w:ilvl="6" w:tplc="0419000F" w:tentative="1">
      <w:start w:val="1"/>
      <w:numFmt w:val="decimal"/>
      <w:lvlText w:val="%7."/>
      <w:lvlJc w:val="left"/>
      <w:pPr>
        <w:tabs>
          <w:tab w:val="num" w:pos="4757"/>
        </w:tabs>
        <w:ind w:left="4757" w:hanging="360"/>
      </w:pPr>
      <w:rPr>
        <w:rFonts w:cs="Times New Roman"/>
      </w:rPr>
    </w:lvl>
    <w:lvl w:ilvl="7" w:tplc="04190019" w:tentative="1">
      <w:start w:val="1"/>
      <w:numFmt w:val="lowerLetter"/>
      <w:lvlText w:val="%8."/>
      <w:lvlJc w:val="left"/>
      <w:pPr>
        <w:tabs>
          <w:tab w:val="num" w:pos="5477"/>
        </w:tabs>
        <w:ind w:left="5477" w:hanging="360"/>
      </w:pPr>
      <w:rPr>
        <w:rFonts w:cs="Times New Roman"/>
      </w:rPr>
    </w:lvl>
    <w:lvl w:ilvl="8" w:tplc="0419001B" w:tentative="1">
      <w:start w:val="1"/>
      <w:numFmt w:val="lowerRoman"/>
      <w:lvlText w:val="%9."/>
      <w:lvlJc w:val="right"/>
      <w:pPr>
        <w:tabs>
          <w:tab w:val="num" w:pos="6197"/>
        </w:tabs>
        <w:ind w:left="6197" w:hanging="180"/>
      </w:pPr>
      <w:rPr>
        <w:rFonts w:cs="Times New Roman"/>
      </w:rPr>
    </w:lvl>
  </w:abstractNum>
  <w:abstractNum w:abstractNumId="17">
    <w:nsid w:val="2EEF496F"/>
    <w:multiLevelType w:val="hybridMultilevel"/>
    <w:tmpl w:val="70305DFE"/>
    <w:lvl w:ilvl="0" w:tplc="321A968C">
      <w:start w:val="1"/>
      <w:numFmt w:val="decimal"/>
      <w:lvlText w:val="%1."/>
      <w:lvlJc w:val="left"/>
      <w:pPr>
        <w:tabs>
          <w:tab w:val="num" w:pos="720"/>
        </w:tabs>
        <w:ind w:left="720" w:hanging="360"/>
      </w:pPr>
      <w:rPr>
        <w:rFonts w:cs="Times New Roman" w:hint="default"/>
      </w:rPr>
    </w:lvl>
    <w:lvl w:ilvl="1" w:tplc="DE40E104">
      <w:numFmt w:val="none"/>
      <w:lvlText w:val=""/>
      <w:lvlJc w:val="left"/>
      <w:pPr>
        <w:tabs>
          <w:tab w:val="num" w:pos="360"/>
        </w:tabs>
      </w:pPr>
      <w:rPr>
        <w:rFonts w:cs="Times New Roman"/>
      </w:rPr>
    </w:lvl>
    <w:lvl w:ilvl="2" w:tplc="F1E8EA1A">
      <w:numFmt w:val="none"/>
      <w:lvlText w:val=""/>
      <w:lvlJc w:val="left"/>
      <w:pPr>
        <w:tabs>
          <w:tab w:val="num" w:pos="360"/>
        </w:tabs>
      </w:pPr>
      <w:rPr>
        <w:rFonts w:cs="Times New Roman"/>
      </w:rPr>
    </w:lvl>
    <w:lvl w:ilvl="3" w:tplc="81AAFADE">
      <w:numFmt w:val="none"/>
      <w:lvlText w:val=""/>
      <w:lvlJc w:val="left"/>
      <w:pPr>
        <w:tabs>
          <w:tab w:val="num" w:pos="360"/>
        </w:tabs>
      </w:pPr>
      <w:rPr>
        <w:rFonts w:cs="Times New Roman"/>
      </w:rPr>
    </w:lvl>
    <w:lvl w:ilvl="4" w:tplc="D3A4EA86">
      <w:numFmt w:val="none"/>
      <w:lvlText w:val=""/>
      <w:lvlJc w:val="left"/>
      <w:pPr>
        <w:tabs>
          <w:tab w:val="num" w:pos="360"/>
        </w:tabs>
      </w:pPr>
      <w:rPr>
        <w:rFonts w:cs="Times New Roman"/>
      </w:rPr>
    </w:lvl>
    <w:lvl w:ilvl="5" w:tplc="A9BC32B6">
      <w:numFmt w:val="none"/>
      <w:lvlText w:val=""/>
      <w:lvlJc w:val="left"/>
      <w:pPr>
        <w:tabs>
          <w:tab w:val="num" w:pos="360"/>
        </w:tabs>
      </w:pPr>
      <w:rPr>
        <w:rFonts w:cs="Times New Roman"/>
      </w:rPr>
    </w:lvl>
    <w:lvl w:ilvl="6" w:tplc="C75CC4EE">
      <w:numFmt w:val="none"/>
      <w:lvlText w:val=""/>
      <w:lvlJc w:val="left"/>
      <w:pPr>
        <w:tabs>
          <w:tab w:val="num" w:pos="360"/>
        </w:tabs>
      </w:pPr>
      <w:rPr>
        <w:rFonts w:cs="Times New Roman"/>
      </w:rPr>
    </w:lvl>
    <w:lvl w:ilvl="7" w:tplc="52DC49DC">
      <w:numFmt w:val="none"/>
      <w:lvlText w:val=""/>
      <w:lvlJc w:val="left"/>
      <w:pPr>
        <w:tabs>
          <w:tab w:val="num" w:pos="360"/>
        </w:tabs>
      </w:pPr>
      <w:rPr>
        <w:rFonts w:cs="Times New Roman"/>
      </w:rPr>
    </w:lvl>
    <w:lvl w:ilvl="8" w:tplc="045C9882">
      <w:numFmt w:val="none"/>
      <w:lvlText w:val=""/>
      <w:lvlJc w:val="left"/>
      <w:pPr>
        <w:tabs>
          <w:tab w:val="num" w:pos="360"/>
        </w:tabs>
      </w:pPr>
      <w:rPr>
        <w:rFonts w:cs="Times New Roman"/>
      </w:rPr>
    </w:lvl>
  </w:abstractNum>
  <w:abstractNum w:abstractNumId="18">
    <w:nsid w:val="2FD83215"/>
    <w:multiLevelType w:val="hybridMultilevel"/>
    <w:tmpl w:val="271EF176"/>
    <w:lvl w:ilvl="0" w:tplc="5FC6CADC">
      <w:start w:val="1"/>
      <w:numFmt w:val="bullet"/>
      <w:lvlText w:val=""/>
      <w:lvlJc w:val="left"/>
      <w:pPr>
        <w:tabs>
          <w:tab w:val="num" w:pos="2149"/>
        </w:tabs>
        <w:ind w:left="2149" w:hanging="360"/>
      </w:pPr>
      <w:rPr>
        <w:rFonts w:ascii="Symbol" w:hAnsi="Symbol" w:hint="default"/>
        <w:sz w:val="20"/>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5C61EB1"/>
    <w:multiLevelType w:val="multilevel"/>
    <w:tmpl w:val="447219C2"/>
    <w:lvl w:ilvl="0">
      <w:start w:val="2"/>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1015"/>
        </w:tabs>
        <w:ind w:left="1015" w:hanging="720"/>
      </w:pPr>
      <w:rPr>
        <w:rFonts w:cs="Times New Roman" w:hint="default"/>
      </w:rPr>
    </w:lvl>
    <w:lvl w:ilvl="2">
      <w:start w:val="1"/>
      <w:numFmt w:val="decimal"/>
      <w:lvlText w:val="%1.%2.%3."/>
      <w:lvlJc w:val="left"/>
      <w:pPr>
        <w:tabs>
          <w:tab w:val="num" w:pos="1310"/>
        </w:tabs>
        <w:ind w:left="1310" w:hanging="720"/>
      </w:pPr>
      <w:rPr>
        <w:rFonts w:cs="Times New Roman" w:hint="default"/>
      </w:rPr>
    </w:lvl>
    <w:lvl w:ilvl="3">
      <w:start w:val="1"/>
      <w:numFmt w:val="decimal"/>
      <w:lvlText w:val="%1.%2.%3.%4."/>
      <w:lvlJc w:val="left"/>
      <w:pPr>
        <w:tabs>
          <w:tab w:val="num" w:pos="1965"/>
        </w:tabs>
        <w:ind w:left="1965" w:hanging="1080"/>
      </w:pPr>
      <w:rPr>
        <w:rFonts w:cs="Times New Roman" w:hint="default"/>
      </w:rPr>
    </w:lvl>
    <w:lvl w:ilvl="4">
      <w:start w:val="1"/>
      <w:numFmt w:val="decimal"/>
      <w:lvlText w:val="%1.%2.%3.%4.%5."/>
      <w:lvlJc w:val="left"/>
      <w:pPr>
        <w:tabs>
          <w:tab w:val="num" w:pos="2260"/>
        </w:tabs>
        <w:ind w:left="2260" w:hanging="1080"/>
      </w:pPr>
      <w:rPr>
        <w:rFonts w:cs="Times New Roman" w:hint="default"/>
      </w:rPr>
    </w:lvl>
    <w:lvl w:ilvl="5">
      <w:start w:val="1"/>
      <w:numFmt w:val="decimal"/>
      <w:lvlText w:val="%1.%2.%3.%4.%5.%6."/>
      <w:lvlJc w:val="left"/>
      <w:pPr>
        <w:tabs>
          <w:tab w:val="num" w:pos="2915"/>
        </w:tabs>
        <w:ind w:left="2915" w:hanging="1440"/>
      </w:pPr>
      <w:rPr>
        <w:rFonts w:cs="Times New Roman" w:hint="default"/>
      </w:rPr>
    </w:lvl>
    <w:lvl w:ilvl="6">
      <w:start w:val="1"/>
      <w:numFmt w:val="decimal"/>
      <w:lvlText w:val="%1.%2.%3.%4.%5.%6.%7."/>
      <w:lvlJc w:val="left"/>
      <w:pPr>
        <w:tabs>
          <w:tab w:val="num" w:pos="3210"/>
        </w:tabs>
        <w:ind w:left="3210" w:hanging="1440"/>
      </w:pPr>
      <w:rPr>
        <w:rFonts w:cs="Times New Roman" w:hint="default"/>
      </w:rPr>
    </w:lvl>
    <w:lvl w:ilvl="7">
      <w:start w:val="1"/>
      <w:numFmt w:val="decimal"/>
      <w:lvlText w:val="%1.%2.%3.%4.%5.%6.%7.%8."/>
      <w:lvlJc w:val="left"/>
      <w:pPr>
        <w:tabs>
          <w:tab w:val="num" w:pos="3865"/>
        </w:tabs>
        <w:ind w:left="3865" w:hanging="1800"/>
      </w:pPr>
      <w:rPr>
        <w:rFonts w:cs="Times New Roman" w:hint="default"/>
      </w:rPr>
    </w:lvl>
    <w:lvl w:ilvl="8">
      <w:start w:val="1"/>
      <w:numFmt w:val="decimal"/>
      <w:lvlText w:val="%1.%2.%3.%4.%5.%6.%7.%8.%9."/>
      <w:lvlJc w:val="left"/>
      <w:pPr>
        <w:tabs>
          <w:tab w:val="num" w:pos="4160"/>
        </w:tabs>
        <w:ind w:left="4160" w:hanging="1800"/>
      </w:pPr>
      <w:rPr>
        <w:rFonts w:cs="Times New Roman" w:hint="default"/>
      </w:rPr>
    </w:lvl>
  </w:abstractNum>
  <w:abstractNum w:abstractNumId="20">
    <w:nsid w:val="3FA73AD7"/>
    <w:multiLevelType w:val="hybridMultilevel"/>
    <w:tmpl w:val="E4C265BE"/>
    <w:lvl w:ilvl="0" w:tplc="BEDA239A">
      <w:start w:val="1"/>
      <w:numFmt w:val="bullet"/>
      <w:lvlText w:val=""/>
      <w:lvlJc w:val="left"/>
      <w:pPr>
        <w:tabs>
          <w:tab w:val="num" w:pos="1800"/>
        </w:tabs>
        <w:ind w:left="1800" w:hanging="360"/>
      </w:pPr>
      <w:rPr>
        <w:rFonts w:ascii="Symbol" w:hAnsi="Symbol" w:hint="default"/>
        <w:sz w:val="20"/>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36B20A9"/>
    <w:multiLevelType w:val="hybridMultilevel"/>
    <w:tmpl w:val="3BB62AC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45E241BA"/>
    <w:multiLevelType w:val="multilevel"/>
    <w:tmpl w:val="86C83F32"/>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3">
    <w:nsid w:val="46E74FC1"/>
    <w:multiLevelType w:val="hybridMultilevel"/>
    <w:tmpl w:val="37924C56"/>
    <w:lvl w:ilvl="0" w:tplc="05CCB520">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F2745CC"/>
    <w:multiLevelType w:val="hybridMultilevel"/>
    <w:tmpl w:val="B56EC9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F7B6A13"/>
    <w:multiLevelType w:val="multilevel"/>
    <w:tmpl w:val="5D842B2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6">
    <w:nsid w:val="54602C71"/>
    <w:multiLevelType w:val="hybridMultilevel"/>
    <w:tmpl w:val="48405418"/>
    <w:lvl w:ilvl="0" w:tplc="0419000F">
      <w:start w:val="1"/>
      <w:numFmt w:val="decimal"/>
      <w:lvlText w:val="%1."/>
      <w:lvlJc w:val="left"/>
      <w:pPr>
        <w:tabs>
          <w:tab w:val="num" w:pos="1440"/>
        </w:tabs>
        <w:ind w:left="1440" w:hanging="360"/>
      </w:pPr>
      <w:rPr>
        <w:rFonts w:cs="Times New Roman"/>
      </w:rPr>
    </w:lvl>
    <w:lvl w:ilvl="1" w:tplc="5FC6CADC">
      <w:start w:val="1"/>
      <w:numFmt w:val="bullet"/>
      <w:lvlText w:val=""/>
      <w:lvlJc w:val="left"/>
      <w:pPr>
        <w:tabs>
          <w:tab w:val="num" w:pos="2160"/>
        </w:tabs>
        <w:ind w:left="2160" w:hanging="360"/>
      </w:pPr>
      <w:rPr>
        <w:rFonts w:ascii="Symbol" w:hAnsi="Symbol" w:hint="default"/>
        <w:sz w:val="20"/>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59276C7E"/>
    <w:multiLevelType w:val="multilevel"/>
    <w:tmpl w:val="E452CC0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nsid w:val="5B580557"/>
    <w:multiLevelType w:val="hybridMultilevel"/>
    <w:tmpl w:val="4D6E060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645734AB"/>
    <w:multiLevelType w:val="hybridMultilevel"/>
    <w:tmpl w:val="7D94F622"/>
    <w:lvl w:ilvl="0" w:tplc="25E4DF42">
      <w:start w:val="1"/>
      <w:numFmt w:val="bullet"/>
      <w:lvlText w:val=""/>
      <w:lvlJc w:val="left"/>
      <w:pPr>
        <w:tabs>
          <w:tab w:val="num" w:pos="1800"/>
        </w:tabs>
        <w:ind w:left="1800" w:hanging="360"/>
      </w:pPr>
      <w:rPr>
        <w:rFonts w:ascii="Symbol" w:hAnsi="Symbol" w:hint="default"/>
        <w:sz w:val="20"/>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nsid w:val="64F023B9"/>
    <w:multiLevelType w:val="hybridMultilevel"/>
    <w:tmpl w:val="CDF01528"/>
    <w:lvl w:ilvl="0" w:tplc="1358736E">
      <w:start w:val="1"/>
      <w:numFmt w:val="bullet"/>
      <w:lvlText w:val=""/>
      <w:lvlJc w:val="left"/>
      <w:pPr>
        <w:tabs>
          <w:tab w:val="num" w:pos="1800"/>
        </w:tabs>
        <w:ind w:left="1800" w:hanging="360"/>
      </w:pPr>
      <w:rPr>
        <w:rFonts w:ascii="Symbol" w:hAnsi="Symbol" w:hint="default"/>
        <w:sz w:val="20"/>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nsid w:val="66A1787E"/>
    <w:multiLevelType w:val="multilevel"/>
    <w:tmpl w:val="FA7AC55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254" w:hanging="720"/>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2">
    <w:nsid w:val="67101C4D"/>
    <w:multiLevelType w:val="hybridMultilevel"/>
    <w:tmpl w:val="728A826E"/>
    <w:lvl w:ilvl="0" w:tplc="A4D860D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33">
    <w:nsid w:val="675B488C"/>
    <w:multiLevelType w:val="hybridMultilevel"/>
    <w:tmpl w:val="D8C82074"/>
    <w:lvl w:ilvl="0" w:tplc="E27C6646">
      <w:start w:val="1"/>
      <w:numFmt w:val="bullet"/>
      <w:lvlText w:val=""/>
      <w:lvlJc w:val="left"/>
      <w:pPr>
        <w:ind w:left="178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7A74196"/>
    <w:multiLevelType w:val="multilevel"/>
    <w:tmpl w:val="27148870"/>
    <w:lvl w:ilvl="0">
      <w:start w:val="2"/>
      <w:numFmt w:val="decimal"/>
      <w:lvlText w:val="%1."/>
      <w:lvlJc w:val="left"/>
      <w:pPr>
        <w:ind w:left="720" w:hanging="360"/>
      </w:pPr>
      <w:rPr>
        <w:rFonts w:cs="Times New Roman"/>
      </w:rPr>
    </w:lvl>
    <w:lvl w:ilvl="1">
      <w:start w:val="6"/>
      <w:numFmt w:val="decimal"/>
      <w:lvlText w:val="%1.%2."/>
      <w:lvlJc w:val="left"/>
      <w:pPr>
        <w:ind w:left="1080" w:hanging="360"/>
      </w:pPr>
      <w:rPr>
        <w:rFonts w:ascii="Times New Roman" w:hAnsi="Times New Roman" w:cs="Times New Roman" w:hint="default"/>
        <w:b/>
        <w:sz w:val="28"/>
        <w:szCs w:val="28"/>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5">
    <w:nsid w:val="6DAA60DF"/>
    <w:multiLevelType w:val="hybridMultilevel"/>
    <w:tmpl w:val="2ADED18A"/>
    <w:lvl w:ilvl="0" w:tplc="98FA4096">
      <w:start w:val="1"/>
      <w:numFmt w:val="bullet"/>
      <w:lvlText w:val=""/>
      <w:lvlJc w:val="left"/>
      <w:pPr>
        <w:tabs>
          <w:tab w:val="num" w:pos="720"/>
        </w:tabs>
        <w:ind w:left="720"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CC2389"/>
    <w:multiLevelType w:val="hybridMultilevel"/>
    <w:tmpl w:val="227433DE"/>
    <w:lvl w:ilvl="0" w:tplc="391C468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nsid w:val="75517FED"/>
    <w:multiLevelType w:val="hybridMultilevel"/>
    <w:tmpl w:val="03A2DE96"/>
    <w:lvl w:ilvl="0" w:tplc="C7383D5C">
      <w:start w:val="1"/>
      <w:numFmt w:val="bullet"/>
      <w:lvlText w:val=""/>
      <w:lvlJc w:val="left"/>
      <w:pPr>
        <w:tabs>
          <w:tab w:val="num" w:pos="1069"/>
        </w:tabs>
        <w:ind w:left="1069" w:hanging="360"/>
      </w:pPr>
      <w:rPr>
        <w:rFonts w:ascii="Symbol" w:hAnsi="Symbol" w:hint="default"/>
        <w:sz w:val="2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8">
    <w:nsid w:val="75522977"/>
    <w:multiLevelType w:val="hybridMultilevel"/>
    <w:tmpl w:val="EA7AD644"/>
    <w:lvl w:ilvl="0" w:tplc="98FA4096">
      <w:start w:val="1"/>
      <w:numFmt w:val="bullet"/>
      <w:lvlText w:val=""/>
      <w:lvlJc w:val="left"/>
      <w:pPr>
        <w:tabs>
          <w:tab w:val="num" w:pos="720"/>
        </w:tabs>
        <w:ind w:left="720"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3C0A2F"/>
    <w:multiLevelType w:val="hybridMultilevel"/>
    <w:tmpl w:val="D9CE528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0">
    <w:nsid w:val="78A1041F"/>
    <w:multiLevelType w:val="hybridMultilevel"/>
    <w:tmpl w:val="EB4089B4"/>
    <w:lvl w:ilvl="0" w:tplc="E27C6646">
      <w:start w:val="1"/>
      <w:numFmt w:val="bullet"/>
      <w:lvlText w:val=""/>
      <w:lvlJc w:val="left"/>
      <w:pPr>
        <w:ind w:left="1080" w:hanging="360"/>
      </w:pPr>
      <w:rPr>
        <w:rFonts w:ascii="Symbol" w:hAnsi="Symbol" w:hint="default"/>
        <w:sz w:val="22"/>
      </w:rPr>
    </w:lvl>
    <w:lvl w:ilvl="1" w:tplc="5FC6CADC">
      <w:start w:val="1"/>
      <w:numFmt w:val="bullet"/>
      <w:lvlText w:val=""/>
      <w:lvlJc w:val="left"/>
      <w:pPr>
        <w:tabs>
          <w:tab w:val="num" w:pos="1800"/>
        </w:tabs>
        <w:ind w:left="1800" w:hanging="360"/>
      </w:pPr>
      <w:rPr>
        <w:rFonts w:ascii="Symbol" w:hAnsi="Symbol" w:hint="default"/>
        <w:sz w:val="20"/>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8EB2F99"/>
    <w:multiLevelType w:val="hybridMultilevel"/>
    <w:tmpl w:val="614614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A5B42F0"/>
    <w:multiLevelType w:val="hybridMultilevel"/>
    <w:tmpl w:val="5058A290"/>
    <w:lvl w:ilvl="0" w:tplc="4A7AA1F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BE84B1F"/>
    <w:multiLevelType w:val="hybridMultilevel"/>
    <w:tmpl w:val="B9D0EC7C"/>
    <w:lvl w:ilvl="0" w:tplc="F8627AE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C674A35"/>
    <w:multiLevelType w:val="hybridMultilevel"/>
    <w:tmpl w:val="1910D67A"/>
    <w:lvl w:ilvl="0" w:tplc="B3F43E02">
      <w:start w:val="1"/>
      <w:numFmt w:val="bullet"/>
      <w:lvlText w:val=""/>
      <w:lvlJc w:val="left"/>
      <w:pPr>
        <w:tabs>
          <w:tab w:val="num" w:pos="1800"/>
        </w:tabs>
        <w:ind w:left="1800" w:hanging="360"/>
      </w:pPr>
      <w:rPr>
        <w:rFonts w:ascii="Symbol" w:hAnsi="Symbol" w:hint="default"/>
        <w:sz w:val="20"/>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5">
    <w:nsid w:val="7D395251"/>
    <w:multiLevelType w:val="hybridMultilevel"/>
    <w:tmpl w:val="787CBCAA"/>
    <w:lvl w:ilvl="0" w:tplc="E27C6646">
      <w:start w:val="1"/>
      <w:numFmt w:val="bullet"/>
      <w:lvlText w:val=""/>
      <w:lvlJc w:val="left"/>
      <w:pPr>
        <w:ind w:left="178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7C7A5F"/>
    <w:multiLevelType w:val="hybridMultilevel"/>
    <w:tmpl w:val="3F9A8B26"/>
    <w:lvl w:ilvl="0" w:tplc="A3240D32">
      <w:start w:val="1"/>
      <w:numFmt w:val="decimal"/>
      <w:lvlText w:val="%1."/>
      <w:lvlJc w:val="left"/>
      <w:pPr>
        <w:tabs>
          <w:tab w:val="num" w:pos="720"/>
        </w:tabs>
        <w:ind w:left="720" w:hanging="360"/>
      </w:pPr>
      <w:rPr>
        <w:rFonts w:cs="Times New Roman"/>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1"/>
  </w:num>
  <w:num w:numId="3">
    <w:abstractNumId w:val="3"/>
  </w:num>
  <w:num w:numId="4">
    <w:abstractNumId w:val="10"/>
  </w:num>
  <w:num w:numId="5">
    <w:abstractNumId w:val="14"/>
  </w:num>
  <w:num w:numId="6">
    <w:abstractNumId w:val="29"/>
  </w:num>
  <w:num w:numId="7">
    <w:abstractNumId w:val="30"/>
  </w:num>
  <w:num w:numId="8">
    <w:abstractNumId w:val="6"/>
  </w:num>
  <w:num w:numId="9">
    <w:abstractNumId w:val="2"/>
  </w:num>
  <w:num w:numId="10">
    <w:abstractNumId w:val="20"/>
  </w:num>
  <w:num w:numId="11">
    <w:abstractNumId w:val="44"/>
  </w:num>
  <w:num w:numId="12">
    <w:abstractNumId w:val="23"/>
  </w:num>
  <w:num w:numId="13">
    <w:abstractNumId w:val="37"/>
  </w:num>
  <w:num w:numId="14">
    <w:abstractNumId w:val="40"/>
  </w:num>
  <w:num w:numId="15">
    <w:abstractNumId w:val="17"/>
  </w:num>
  <w:num w:numId="16">
    <w:abstractNumId w:val="33"/>
  </w:num>
  <w:num w:numId="17">
    <w:abstractNumId w:val="45"/>
  </w:num>
  <w:num w:numId="18">
    <w:abstractNumId w:val="46"/>
  </w:num>
  <w:num w:numId="19">
    <w:abstractNumId w:val="1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0"/>
  </w:num>
  <w:num w:numId="24">
    <w:abstractNumId w:val="1"/>
  </w:num>
  <w:num w:numId="25">
    <w:abstractNumId w:val="38"/>
  </w:num>
  <w:num w:numId="26">
    <w:abstractNumId w:val="35"/>
  </w:num>
  <w:num w:numId="27">
    <w:abstractNumId w:val="39"/>
  </w:num>
  <w:num w:numId="28">
    <w:abstractNumId w:val="41"/>
  </w:num>
  <w:num w:numId="29">
    <w:abstractNumId w:val="24"/>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1"/>
  </w:num>
  <w:num w:numId="34">
    <w:abstractNumId w:val="9"/>
  </w:num>
  <w:num w:numId="35">
    <w:abstractNumId w:val="26"/>
  </w:num>
  <w:num w:numId="36">
    <w:abstractNumId w:val="18"/>
  </w:num>
  <w:num w:numId="37">
    <w:abstractNumId w:val="36"/>
  </w:num>
  <w:num w:numId="38">
    <w:abstractNumId w:val="43"/>
  </w:num>
  <w:num w:numId="39">
    <w:abstractNumId w:val="8"/>
  </w:num>
  <w:num w:numId="40">
    <w:abstractNumId w:val="5"/>
  </w:num>
  <w:num w:numId="41">
    <w:abstractNumId w:val="34"/>
  </w:num>
  <w:num w:numId="42">
    <w:abstractNumId w:val="27"/>
  </w:num>
  <w:num w:numId="43">
    <w:abstractNumId w:val="25"/>
  </w:num>
  <w:num w:numId="44">
    <w:abstractNumId w:val="15"/>
  </w:num>
  <w:num w:numId="45">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9F4"/>
    <w:rsid w:val="0003029B"/>
    <w:rsid w:val="000519AC"/>
    <w:rsid w:val="00055FF5"/>
    <w:rsid w:val="0008239A"/>
    <w:rsid w:val="00092EA7"/>
    <w:rsid w:val="00094041"/>
    <w:rsid w:val="000C49AE"/>
    <w:rsid w:val="000F2117"/>
    <w:rsid w:val="000F596E"/>
    <w:rsid w:val="000F5FAC"/>
    <w:rsid w:val="00124A4E"/>
    <w:rsid w:val="0013237B"/>
    <w:rsid w:val="001460A6"/>
    <w:rsid w:val="00151FE6"/>
    <w:rsid w:val="00171D0E"/>
    <w:rsid w:val="00195BEC"/>
    <w:rsid w:val="001A22DD"/>
    <w:rsid w:val="001B7236"/>
    <w:rsid w:val="001F5B39"/>
    <w:rsid w:val="00210C05"/>
    <w:rsid w:val="002130FE"/>
    <w:rsid w:val="00220808"/>
    <w:rsid w:val="002239DF"/>
    <w:rsid w:val="002303A9"/>
    <w:rsid w:val="00244D1D"/>
    <w:rsid w:val="00251A6C"/>
    <w:rsid w:val="002629BB"/>
    <w:rsid w:val="002650A5"/>
    <w:rsid w:val="0026707B"/>
    <w:rsid w:val="0027582D"/>
    <w:rsid w:val="002A3CB5"/>
    <w:rsid w:val="002A4CFC"/>
    <w:rsid w:val="002A6559"/>
    <w:rsid w:val="002B35F8"/>
    <w:rsid w:val="002C7C82"/>
    <w:rsid w:val="002D4203"/>
    <w:rsid w:val="00312484"/>
    <w:rsid w:val="00315D2A"/>
    <w:rsid w:val="00316E8E"/>
    <w:rsid w:val="00320E51"/>
    <w:rsid w:val="003377D1"/>
    <w:rsid w:val="00356C73"/>
    <w:rsid w:val="00373DC5"/>
    <w:rsid w:val="003C6BBE"/>
    <w:rsid w:val="003C7AC3"/>
    <w:rsid w:val="003D2CDB"/>
    <w:rsid w:val="003D3A68"/>
    <w:rsid w:val="003D5233"/>
    <w:rsid w:val="003E14AA"/>
    <w:rsid w:val="003E3879"/>
    <w:rsid w:val="003F5D04"/>
    <w:rsid w:val="00421F97"/>
    <w:rsid w:val="00442D54"/>
    <w:rsid w:val="004450EC"/>
    <w:rsid w:val="00452608"/>
    <w:rsid w:val="00461E84"/>
    <w:rsid w:val="00463B2B"/>
    <w:rsid w:val="00472920"/>
    <w:rsid w:val="0047371F"/>
    <w:rsid w:val="00474CB2"/>
    <w:rsid w:val="004A06D7"/>
    <w:rsid w:val="004A5CB9"/>
    <w:rsid w:val="004A67D7"/>
    <w:rsid w:val="004B4252"/>
    <w:rsid w:val="004B63A0"/>
    <w:rsid w:val="004E098C"/>
    <w:rsid w:val="004E7D91"/>
    <w:rsid w:val="004F460A"/>
    <w:rsid w:val="00527FD2"/>
    <w:rsid w:val="00531923"/>
    <w:rsid w:val="00560C5C"/>
    <w:rsid w:val="00561534"/>
    <w:rsid w:val="005826D2"/>
    <w:rsid w:val="00586907"/>
    <w:rsid w:val="00593DFE"/>
    <w:rsid w:val="005F3F67"/>
    <w:rsid w:val="00613295"/>
    <w:rsid w:val="00625217"/>
    <w:rsid w:val="00635CE3"/>
    <w:rsid w:val="0064045F"/>
    <w:rsid w:val="006423F8"/>
    <w:rsid w:val="00657E07"/>
    <w:rsid w:val="006857DA"/>
    <w:rsid w:val="006A35A8"/>
    <w:rsid w:val="006C47BB"/>
    <w:rsid w:val="006D58F1"/>
    <w:rsid w:val="006E4130"/>
    <w:rsid w:val="006F42A8"/>
    <w:rsid w:val="007035CC"/>
    <w:rsid w:val="00766317"/>
    <w:rsid w:val="00781940"/>
    <w:rsid w:val="00784427"/>
    <w:rsid w:val="00792B15"/>
    <w:rsid w:val="00793839"/>
    <w:rsid w:val="00794EE8"/>
    <w:rsid w:val="007B0F83"/>
    <w:rsid w:val="007B1036"/>
    <w:rsid w:val="007C207F"/>
    <w:rsid w:val="007E7AA5"/>
    <w:rsid w:val="00802C28"/>
    <w:rsid w:val="00806618"/>
    <w:rsid w:val="00812CED"/>
    <w:rsid w:val="00831215"/>
    <w:rsid w:val="008365E2"/>
    <w:rsid w:val="00837D7A"/>
    <w:rsid w:val="00857A12"/>
    <w:rsid w:val="008613C2"/>
    <w:rsid w:val="008622DC"/>
    <w:rsid w:val="00885219"/>
    <w:rsid w:val="008872E6"/>
    <w:rsid w:val="008B7029"/>
    <w:rsid w:val="008D621E"/>
    <w:rsid w:val="008F124B"/>
    <w:rsid w:val="0090550D"/>
    <w:rsid w:val="00906B5D"/>
    <w:rsid w:val="00922917"/>
    <w:rsid w:val="00923636"/>
    <w:rsid w:val="00931DF6"/>
    <w:rsid w:val="00943BDC"/>
    <w:rsid w:val="0094764B"/>
    <w:rsid w:val="00982BD0"/>
    <w:rsid w:val="009905C0"/>
    <w:rsid w:val="009A0FB3"/>
    <w:rsid w:val="009A5A23"/>
    <w:rsid w:val="009B1881"/>
    <w:rsid w:val="009B2CAD"/>
    <w:rsid w:val="009C544B"/>
    <w:rsid w:val="009D1143"/>
    <w:rsid w:val="009F7F0D"/>
    <w:rsid w:val="00A02D46"/>
    <w:rsid w:val="00A10A0F"/>
    <w:rsid w:val="00A20209"/>
    <w:rsid w:val="00A26F4F"/>
    <w:rsid w:val="00A27BB5"/>
    <w:rsid w:val="00A30745"/>
    <w:rsid w:val="00A373E5"/>
    <w:rsid w:val="00A5214B"/>
    <w:rsid w:val="00A63D82"/>
    <w:rsid w:val="00A80F78"/>
    <w:rsid w:val="00A96E28"/>
    <w:rsid w:val="00AF744F"/>
    <w:rsid w:val="00B06027"/>
    <w:rsid w:val="00B14832"/>
    <w:rsid w:val="00B3418A"/>
    <w:rsid w:val="00B445CB"/>
    <w:rsid w:val="00B46D3D"/>
    <w:rsid w:val="00B50184"/>
    <w:rsid w:val="00B75716"/>
    <w:rsid w:val="00B84112"/>
    <w:rsid w:val="00BA44E9"/>
    <w:rsid w:val="00BB0EC3"/>
    <w:rsid w:val="00C26620"/>
    <w:rsid w:val="00C3211D"/>
    <w:rsid w:val="00C34ABB"/>
    <w:rsid w:val="00C37DD0"/>
    <w:rsid w:val="00C4790F"/>
    <w:rsid w:val="00C54AEF"/>
    <w:rsid w:val="00C573BE"/>
    <w:rsid w:val="00C753BF"/>
    <w:rsid w:val="00C765EF"/>
    <w:rsid w:val="00CA4A7D"/>
    <w:rsid w:val="00CB4CAA"/>
    <w:rsid w:val="00CD1B35"/>
    <w:rsid w:val="00CE5BC9"/>
    <w:rsid w:val="00CF02F7"/>
    <w:rsid w:val="00CF108B"/>
    <w:rsid w:val="00D06F89"/>
    <w:rsid w:val="00D14D73"/>
    <w:rsid w:val="00D2141C"/>
    <w:rsid w:val="00D26EAB"/>
    <w:rsid w:val="00D3662A"/>
    <w:rsid w:val="00D405D8"/>
    <w:rsid w:val="00D46673"/>
    <w:rsid w:val="00D900C5"/>
    <w:rsid w:val="00D92846"/>
    <w:rsid w:val="00DA25B4"/>
    <w:rsid w:val="00DB2AF1"/>
    <w:rsid w:val="00DD16E9"/>
    <w:rsid w:val="00DD59FB"/>
    <w:rsid w:val="00DE461E"/>
    <w:rsid w:val="00DF0144"/>
    <w:rsid w:val="00E022A0"/>
    <w:rsid w:val="00E1660E"/>
    <w:rsid w:val="00E249F6"/>
    <w:rsid w:val="00E27358"/>
    <w:rsid w:val="00E3260B"/>
    <w:rsid w:val="00E339F4"/>
    <w:rsid w:val="00E46B61"/>
    <w:rsid w:val="00E7142F"/>
    <w:rsid w:val="00EC15AB"/>
    <w:rsid w:val="00EE6D7F"/>
    <w:rsid w:val="00EF2382"/>
    <w:rsid w:val="00F276D5"/>
    <w:rsid w:val="00F60C6B"/>
    <w:rsid w:val="00F809BE"/>
    <w:rsid w:val="00F8582C"/>
    <w:rsid w:val="00F90B7C"/>
    <w:rsid w:val="00FB1796"/>
    <w:rsid w:val="00FB6EB2"/>
    <w:rsid w:val="00FE190D"/>
    <w:rsid w:val="00FF0AE5"/>
    <w:rsid w:val="00FF0D3D"/>
    <w:rsid w:val="00FF4052"/>
    <w:rsid w:val="00FF6E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0FE"/>
    <w:pPr>
      <w:spacing w:after="200" w:line="276" w:lineRule="auto"/>
    </w:pPr>
  </w:style>
  <w:style w:type="paragraph" w:styleId="Heading2">
    <w:name w:val="heading 2"/>
    <w:basedOn w:val="Normal"/>
    <w:next w:val="Normal"/>
    <w:link w:val="Heading2Char"/>
    <w:uiPriority w:val="99"/>
    <w:qFormat/>
    <w:rsid w:val="00CD1B35"/>
    <w:pPr>
      <w:keepNext/>
      <w:widowControl w:val="0"/>
      <w:shd w:val="clear" w:color="auto" w:fill="FFFFFF"/>
      <w:autoSpaceDE w:val="0"/>
      <w:autoSpaceDN w:val="0"/>
      <w:adjustRightInd w:val="0"/>
      <w:spacing w:after="0" w:line="240" w:lineRule="auto"/>
      <w:jc w:val="both"/>
      <w:outlineLvl w:val="1"/>
    </w:pPr>
    <w:rPr>
      <w:rFonts w:ascii="Times New Roman" w:hAnsi="Times New Roman"/>
      <w:b/>
      <w:bCs/>
      <w:i/>
      <w:iCs/>
      <w:color w:val="000000"/>
      <w:sz w:val="28"/>
      <w:szCs w:val="19"/>
    </w:rPr>
  </w:style>
  <w:style w:type="paragraph" w:styleId="Heading3">
    <w:name w:val="heading 3"/>
    <w:basedOn w:val="Normal"/>
    <w:next w:val="Normal"/>
    <w:link w:val="Heading3Char"/>
    <w:uiPriority w:val="99"/>
    <w:qFormat/>
    <w:rsid w:val="00CD1B35"/>
    <w:pPr>
      <w:keepNext/>
      <w:widowControl w:val="0"/>
      <w:shd w:val="clear" w:color="auto" w:fill="FFFFFF"/>
      <w:autoSpaceDE w:val="0"/>
      <w:autoSpaceDN w:val="0"/>
      <w:adjustRightInd w:val="0"/>
      <w:spacing w:after="0" w:line="240" w:lineRule="auto"/>
      <w:jc w:val="both"/>
      <w:outlineLvl w:val="2"/>
    </w:pPr>
    <w:rPr>
      <w:rFonts w:ascii="Times New Roman" w:hAnsi="Times New Roman"/>
      <w:b/>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D1B35"/>
    <w:rPr>
      <w:rFonts w:ascii="Times New Roman" w:hAnsi="Times New Roman" w:cs="Times New Roman"/>
      <w:b/>
      <w:bCs/>
      <w:i/>
      <w:iCs/>
      <w:color w:val="000000"/>
      <w:sz w:val="19"/>
      <w:szCs w:val="19"/>
      <w:shd w:val="clear" w:color="auto" w:fill="FFFFFF"/>
      <w:lang w:eastAsia="ru-RU"/>
    </w:rPr>
  </w:style>
  <w:style w:type="character" w:customStyle="1" w:styleId="Heading3Char">
    <w:name w:val="Heading 3 Char"/>
    <w:basedOn w:val="DefaultParagraphFont"/>
    <w:link w:val="Heading3"/>
    <w:uiPriority w:val="99"/>
    <w:locked/>
    <w:rsid w:val="00CD1B35"/>
    <w:rPr>
      <w:rFonts w:ascii="Times New Roman" w:hAnsi="Times New Roman" w:cs="Times New Roman"/>
      <w:b/>
      <w:bCs/>
      <w:color w:val="000000"/>
      <w:sz w:val="28"/>
      <w:szCs w:val="28"/>
      <w:shd w:val="clear" w:color="auto" w:fill="FFFFFF"/>
      <w:lang w:eastAsia="ru-RU"/>
    </w:rPr>
  </w:style>
  <w:style w:type="character" w:styleId="Strong">
    <w:name w:val="Strong"/>
    <w:basedOn w:val="DefaultParagraphFont"/>
    <w:uiPriority w:val="99"/>
    <w:qFormat/>
    <w:rsid w:val="00FB6EB2"/>
    <w:rPr>
      <w:rFonts w:cs="Times New Roman"/>
      <w:b/>
      <w:bCs/>
    </w:rPr>
  </w:style>
  <w:style w:type="paragraph" w:styleId="BodyTextIndent3">
    <w:name w:val="Body Text Indent 3"/>
    <w:basedOn w:val="Normal"/>
    <w:link w:val="BodyTextIndent3Char"/>
    <w:uiPriority w:val="99"/>
    <w:rsid w:val="00CD1B35"/>
    <w:pPr>
      <w:widowControl w:val="0"/>
      <w:shd w:val="clear" w:color="auto" w:fill="FFFFFF"/>
      <w:autoSpaceDE w:val="0"/>
      <w:autoSpaceDN w:val="0"/>
      <w:adjustRightInd w:val="0"/>
      <w:spacing w:after="0" w:line="240" w:lineRule="auto"/>
      <w:ind w:firstLine="720"/>
      <w:jc w:val="both"/>
    </w:pPr>
    <w:rPr>
      <w:rFonts w:ascii="Times New Roman" w:hAnsi="Times New Roman"/>
      <w:color w:val="000000"/>
      <w:sz w:val="28"/>
      <w:szCs w:val="20"/>
    </w:rPr>
  </w:style>
  <w:style w:type="character" w:customStyle="1" w:styleId="BodyTextIndent3Char">
    <w:name w:val="Body Text Indent 3 Char"/>
    <w:basedOn w:val="DefaultParagraphFont"/>
    <w:link w:val="BodyTextIndent3"/>
    <w:uiPriority w:val="99"/>
    <w:locked/>
    <w:rsid w:val="00CD1B35"/>
    <w:rPr>
      <w:rFonts w:ascii="Times New Roman" w:hAnsi="Times New Roman" w:cs="Times New Roman"/>
      <w:color w:val="000000"/>
      <w:sz w:val="20"/>
      <w:szCs w:val="20"/>
      <w:shd w:val="clear" w:color="auto" w:fill="FFFFFF"/>
      <w:lang w:eastAsia="ru-RU"/>
    </w:rPr>
  </w:style>
  <w:style w:type="paragraph" w:styleId="NormalWeb">
    <w:name w:val="Normal (Web)"/>
    <w:basedOn w:val="Normal"/>
    <w:uiPriority w:val="99"/>
    <w:rsid w:val="00CD1B35"/>
    <w:pPr>
      <w:spacing w:before="100" w:beforeAutospacing="1" w:after="100" w:afterAutospacing="1" w:line="240" w:lineRule="auto"/>
    </w:pPr>
    <w:rPr>
      <w:rFonts w:ascii="Arial" w:hAnsi="Arial" w:cs="Arial"/>
      <w:sz w:val="24"/>
      <w:szCs w:val="24"/>
    </w:rPr>
  </w:style>
  <w:style w:type="paragraph" w:styleId="Header">
    <w:name w:val="header"/>
    <w:basedOn w:val="Normal"/>
    <w:link w:val="HeaderChar"/>
    <w:uiPriority w:val="99"/>
    <w:rsid w:val="00CD1B35"/>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DefaultParagraphFont"/>
    <w:link w:val="Header"/>
    <w:uiPriority w:val="99"/>
    <w:locked/>
    <w:rsid w:val="00CD1B35"/>
    <w:rPr>
      <w:rFonts w:ascii="Times New Roman" w:hAnsi="Times New Roman" w:cs="Times New Roman"/>
      <w:sz w:val="20"/>
      <w:szCs w:val="20"/>
      <w:lang w:eastAsia="ru-RU"/>
    </w:rPr>
  </w:style>
  <w:style w:type="character" w:styleId="PageNumber">
    <w:name w:val="page number"/>
    <w:basedOn w:val="DefaultParagraphFont"/>
    <w:uiPriority w:val="99"/>
    <w:rsid w:val="00CD1B35"/>
    <w:rPr>
      <w:rFonts w:cs="Times New Roman"/>
    </w:rPr>
  </w:style>
  <w:style w:type="paragraph" w:styleId="Title">
    <w:name w:val="Title"/>
    <w:basedOn w:val="Normal"/>
    <w:link w:val="TitleChar"/>
    <w:uiPriority w:val="99"/>
    <w:qFormat/>
    <w:rsid w:val="00CD1B35"/>
    <w:pPr>
      <w:spacing w:after="0" w:line="360" w:lineRule="exact"/>
      <w:ind w:firstLine="708"/>
      <w:jc w:val="center"/>
    </w:pPr>
    <w:rPr>
      <w:rFonts w:ascii="Times New Roman" w:hAnsi="Times New Roman"/>
      <w:b/>
      <w:bCs/>
      <w:sz w:val="28"/>
      <w:szCs w:val="20"/>
    </w:rPr>
  </w:style>
  <w:style w:type="character" w:customStyle="1" w:styleId="TitleChar">
    <w:name w:val="Title Char"/>
    <w:basedOn w:val="DefaultParagraphFont"/>
    <w:link w:val="Title"/>
    <w:uiPriority w:val="99"/>
    <w:locked/>
    <w:rsid w:val="00CD1B35"/>
    <w:rPr>
      <w:rFonts w:ascii="Times New Roman" w:hAnsi="Times New Roman" w:cs="Times New Roman"/>
      <w:b/>
      <w:bCs/>
      <w:sz w:val="20"/>
      <w:szCs w:val="20"/>
      <w:lang w:eastAsia="ru-RU"/>
    </w:rPr>
  </w:style>
  <w:style w:type="paragraph" w:styleId="FootnoteText">
    <w:name w:val="footnote text"/>
    <w:basedOn w:val="Normal"/>
    <w:link w:val="FootnoteTextChar"/>
    <w:uiPriority w:val="99"/>
    <w:rsid w:val="00CD1B35"/>
    <w:rPr>
      <w:sz w:val="20"/>
      <w:szCs w:val="20"/>
    </w:rPr>
  </w:style>
  <w:style w:type="character" w:customStyle="1" w:styleId="FootnoteTextChar">
    <w:name w:val="Footnote Text Char"/>
    <w:basedOn w:val="DefaultParagraphFont"/>
    <w:link w:val="FootnoteText"/>
    <w:uiPriority w:val="99"/>
    <w:locked/>
    <w:rsid w:val="00CD1B35"/>
    <w:rPr>
      <w:rFonts w:ascii="Calibri" w:eastAsia="Times New Roman" w:hAnsi="Calibri" w:cs="Times New Roman"/>
      <w:sz w:val="20"/>
      <w:szCs w:val="20"/>
    </w:rPr>
  </w:style>
  <w:style w:type="paragraph" w:styleId="BodyText">
    <w:name w:val="Body Text"/>
    <w:basedOn w:val="Normal"/>
    <w:link w:val="BodyTextChar"/>
    <w:uiPriority w:val="99"/>
    <w:rsid w:val="00CD1B35"/>
    <w:pPr>
      <w:spacing w:after="120" w:line="240" w:lineRule="auto"/>
    </w:pPr>
    <w:rPr>
      <w:rFonts w:ascii="Times New Roman" w:hAnsi="Times New Roman"/>
      <w:sz w:val="28"/>
      <w:szCs w:val="20"/>
    </w:rPr>
  </w:style>
  <w:style w:type="character" w:customStyle="1" w:styleId="BodyTextChar">
    <w:name w:val="Body Text Char"/>
    <w:basedOn w:val="DefaultParagraphFont"/>
    <w:link w:val="BodyText"/>
    <w:uiPriority w:val="99"/>
    <w:locked/>
    <w:rsid w:val="00CD1B35"/>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CD1B35"/>
    <w:pPr>
      <w:spacing w:after="120" w:line="480" w:lineRule="auto"/>
      <w:ind w:left="283"/>
    </w:pPr>
    <w:rPr>
      <w:rFonts w:ascii="Times New Roman" w:hAnsi="Times New Roman"/>
      <w:sz w:val="28"/>
      <w:szCs w:val="20"/>
    </w:rPr>
  </w:style>
  <w:style w:type="character" w:customStyle="1" w:styleId="BodyTextIndent2Char">
    <w:name w:val="Body Text Indent 2 Char"/>
    <w:basedOn w:val="DefaultParagraphFont"/>
    <w:link w:val="BodyTextIndent2"/>
    <w:uiPriority w:val="99"/>
    <w:locked/>
    <w:rsid w:val="00CD1B3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D1B35"/>
    <w:rPr>
      <w:rFonts w:cs="Times New Roman"/>
      <w:vertAlign w:val="superscript"/>
    </w:rPr>
  </w:style>
  <w:style w:type="paragraph" w:styleId="ListParagraph">
    <w:name w:val="List Paragraph"/>
    <w:basedOn w:val="Normal"/>
    <w:uiPriority w:val="99"/>
    <w:qFormat/>
    <w:rsid w:val="00CD1B35"/>
    <w:pPr>
      <w:ind w:left="720"/>
      <w:contextualSpacing/>
    </w:pPr>
  </w:style>
  <w:style w:type="paragraph" w:styleId="BodyTextIndent">
    <w:name w:val="Body Text Indent"/>
    <w:basedOn w:val="Normal"/>
    <w:link w:val="BodyTextIndentChar"/>
    <w:uiPriority w:val="99"/>
    <w:rsid w:val="00CD1B35"/>
    <w:pPr>
      <w:spacing w:after="120" w:line="240" w:lineRule="auto"/>
      <w:ind w:left="283"/>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CD1B35"/>
    <w:rPr>
      <w:rFonts w:ascii="Times New Roman" w:hAnsi="Times New Roman" w:cs="Times New Roman"/>
      <w:sz w:val="20"/>
      <w:szCs w:val="20"/>
      <w:lang w:eastAsia="ru-RU"/>
    </w:rPr>
  </w:style>
  <w:style w:type="table" w:styleId="TableGrid">
    <w:name w:val="Table Grid"/>
    <w:basedOn w:val="TableNormal"/>
    <w:uiPriority w:val="99"/>
    <w:rsid w:val="00CD1B3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D1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B35"/>
    <w:rPr>
      <w:rFonts w:ascii="Tahoma" w:hAnsi="Tahoma" w:cs="Tahoma"/>
      <w:sz w:val="16"/>
      <w:szCs w:val="16"/>
      <w:lang w:eastAsia="ru-RU"/>
    </w:rPr>
  </w:style>
  <w:style w:type="character" w:customStyle="1" w:styleId="a">
    <w:name w:val="Символ сноски"/>
    <w:basedOn w:val="DefaultParagraphFont"/>
    <w:uiPriority w:val="99"/>
    <w:rsid w:val="00CD1B35"/>
    <w:rPr>
      <w:rFonts w:cs="Times New Roman"/>
      <w:vertAlign w:val="superscript"/>
    </w:rPr>
  </w:style>
  <w:style w:type="paragraph" w:customStyle="1" w:styleId="21">
    <w:name w:val="Основной текст с отступом 21"/>
    <w:basedOn w:val="Normal"/>
    <w:uiPriority w:val="99"/>
    <w:rsid w:val="00CD1B35"/>
    <w:pPr>
      <w:widowControl w:val="0"/>
      <w:shd w:val="clear" w:color="auto" w:fill="FFFFFF"/>
      <w:autoSpaceDE w:val="0"/>
      <w:ind w:firstLine="720"/>
      <w:jc w:val="both"/>
    </w:pPr>
    <w:rPr>
      <w:rFonts w:cs="Calibri"/>
      <w:b/>
      <w:bCs/>
      <w:i/>
      <w:iCs/>
      <w:color w:val="000000"/>
      <w:u w:val="single"/>
      <w:lang w:eastAsia="ar-SA"/>
    </w:rPr>
  </w:style>
  <w:style w:type="paragraph" w:styleId="Footer">
    <w:name w:val="footer"/>
    <w:basedOn w:val="Normal"/>
    <w:link w:val="FooterChar"/>
    <w:uiPriority w:val="99"/>
    <w:rsid w:val="00CD1B35"/>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D1B35"/>
    <w:rPr>
      <w:rFonts w:ascii="Times New Roman" w:hAnsi="Times New Roman" w:cs="Times New Roman"/>
      <w:sz w:val="24"/>
      <w:szCs w:val="24"/>
      <w:lang w:eastAsia="ru-RU"/>
    </w:rPr>
  </w:style>
  <w:style w:type="character" w:customStyle="1" w:styleId="a0">
    <w:name w:val="Знак Знак"/>
    <w:basedOn w:val="DefaultParagraphFont"/>
    <w:uiPriority w:val="99"/>
    <w:locked/>
    <w:rsid w:val="00CD1B35"/>
    <w:rPr>
      <w:rFonts w:cs="Times New Roman"/>
      <w:sz w:val="24"/>
      <w:lang w:val="ru-RU" w:eastAsia="ru-RU" w:bidi="ar-SA"/>
    </w:rPr>
  </w:style>
  <w:style w:type="character" w:styleId="Hyperlink">
    <w:name w:val="Hyperlink"/>
    <w:basedOn w:val="DefaultParagraphFont"/>
    <w:uiPriority w:val="99"/>
    <w:rsid w:val="00CD1B35"/>
    <w:rPr>
      <w:rFonts w:cs="Times New Roman"/>
      <w:color w:val="0000FF"/>
      <w:u w:val="single"/>
    </w:rPr>
  </w:style>
  <w:style w:type="paragraph" w:customStyle="1" w:styleId="a1">
    <w:name w:val="Базовый"/>
    <w:uiPriority w:val="99"/>
    <w:rsid w:val="00982BD0"/>
    <w:pPr>
      <w:tabs>
        <w:tab w:val="left" w:pos="709"/>
      </w:tabs>
      <w:suppressAutoHyphens/>
      <w:spacing w:after="200" w:line="276" w:lineRule="atLeast"/>
    </w:pPr>
    <w:rPr>
      <w:rFonts w:eastAsia="SimSun"/>
    </w:rPr>
  </w:style>
  <w:style w:type="paragraph" w:customStyle="1" w:styleId="LTGliederung1">
    <w:name w:val="???????~LT~Gliederung 1"/>
    <w:uiPriority w:val="99"/>
    <w:rsid w:val="00982BD0"/>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line="240" w:lineRule="atLeast"/>
    </w:pPr>
    <w:rPr>
      <w:rFonts w:ascii="Mangal" w:hAnsi="Mangal" w:cs="Mangal"/>
      <w:color w:val="FFFFFF"/>
      <w:sz w:val="56"/>
      <w:szCs w:val="56"/>
    </w:rPr>
  </w:style>
</w:styles>
</file>

<file path=word/webSettings.xml><?xml version="1.0" encoding="utf-8"?>
<w:webSettings xmlns:r="http://schemas.openxmlformats.org/officeDocument/2006/relationships" xmlns:w="http://schemas.openxmlformats.org/wordprocessingml/2006/main">
  <w:divs>
    <w:div w:id="281615831">
      <w:marLeft w:val="0"/>
      <w:marRight w:val="0"/>
      <w:marTop w:val="0"/>
      <w:marBottom w:val="0"/>
      <w:divBdr>
        <w:top w:val="none" w:sz="0" w:space="0" w:color="auto"/>
        <w:left w:val="none" w:sz="0" w:space="0" w:color="auto"/>
        <w:bottom w:val="none" w:sz="0" w:space="0" w:color="auto"/>
        <w:right w:val="none" w:sz="0" w:space="0" w:color="auto"/>
      </w:divBdr>
    </w:div>
    <w:div w:id="281615832">
      <w:marLeft w:val="0"/>
      <w:marRight w:val="0"/>
      <w:marTop w:val="0"/>
      <w:marBottom w:val="0"/>
      <w:divBdr>
        <w:top w:val="none" w:sz="0" w:space="0" w:color="auto"/>
        <w:left w:val="none" w:sz="0" w:space="0" w:color="auto"/>
        <w:bottom w:val="none" w:sz="0" w:space="0" w:color="auto"/>
        <w:right w:val="none" w:sz="0" w:space="0" w:color="auto"/>
      </w:divBdr>
    </w:div>
    <w:div w:id="281615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ds-nn@yandex.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150568/" TargetMode="External"/><Relationship Id="rId4" Type="http://schemas.openxmlformats.org/officeDocument/2006/relationships/webSettings" Target="webSettings.xml"/><Relationship Id="rId9" Type="http://schemas.openxmlformats.org/officeDocument/2006/relationships/hyperlink" Target="http://www.consultant.ru/document/cons_doc_LAW_1505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6261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dc:title>
  <dc:subject/>
  <dc:creator>Маргарита</dc:creator>
  <cp:keywords/>
  <dc:description/>
  <cp:lastModifiedBy>andrew 64</cp:lastModifiedBy>
  <cp:revision>2</cp:revision>
  <dcterms:created xsi:type="dcterms:W3CDTF">2017-12-12T11:15:00Z</dcterms:created>
  <dcterms:modified xsi:type="dcterms:W3CDTF">2017-12-12T11:15:00Z</dcterms:modified>
</cp:coreProperties>
</file>